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6FC" w:rsidRPr="00FD34AB" w:rsidRDefault="005846FC" w:rsidP="005846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bCs/>
          <w:lang w:val="ka-GE" w:eastAsia="x-none"/>
        </w:rPr>
      </w:pPr>
      <w:r w:rsidRPr="00FD34AB">
        <w:rPr>
          <w:rFonts w:ascii="Sylfaen" w:eastAsia="Times New Roman" w:hAnsi="Sylfaen" w:cs="Sylfaen"/>
          <w:bCs/>
          <w:lang w:val="ka-GE" w:eastAsia="x-none"/>
        </w:rPr>
        <w:t>პროექტი</w:t>
      </w:r>
    </w:p>
    <w:p w:rsidR="004934CD" w:rsidRPr="00FD34AB" w:rsidRDefault="004934CD" w:rsidP="004934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lang w:val="x-none" w:eastAsia="x-none"/>
        </w:rPr>
      </w:pP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საქართველოს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შრომის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,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ჯანმრთელობისა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და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</w:p>
    <w:p w:rsidR="004934CD" w:rsidRPr="00FD34AB" w:rsidRDefault="004934CD" w:rsidP="004934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lang w:val="x-none" w:eastAsia="x-none"/>
        </w:rPr>
      </w:pP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სოციალური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დაცვის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მინისტრისა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და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</w:p>
    <w:p w:rsidR="005846FC" w:rsidRPr="00FD34AB" w:rsidRDefault="004934CD" w:rsidP="004934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lang w:val="x-none" w:eastAsia="x-none"/>
        </w:rPr>
      </w:pP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საქართველოს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ფინანსთა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მინისტრის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</w:p>
    <w:p w:rsidR="004934CD" w:rsidRPr="00FD34AB" w:rsidRDefault="004934CD" w:rsidP="004934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lang w:val="x-none" w:eastAsia="x-none"/>
        </w:rPr>
      </w:pP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ერთობლივი</w:t>
      </w:r>
      <w:proofErr w:type="spellEnd"/>
      <w:r w:rsidR="005846FC" w:rsidRPr="00FD34AB">
        <w:rPr>
          <w:rFonts w:ascii="Sylfaen" w:eastAsia="Times New Roman" w:hAnsi="Sylfaen" w:cs="Sylfaen"/>
          <w:b/>
          <w:bCs/>
          <w:lang w:val="ka-GE" w:eastAsia="x-none"/>
        </w:rPr>
        <w:t xml:space="preserve"> </w:t>
      </w:r>
      <w:proofErr w:type="spellStart"/>
      <w:r w:rsidR="005846FC" w:rsidRPr="00FD34AB">
        <w:rPr>
          <w:rFonts w:ascii="Sylfaen" w:eastAsia="Times New Roman" w:hAnsi="Sylfaen" w:cs="Sylfaen"/>
          <w:b/>
          <w:bCs/>
          <w:lang w:val="x-none" w:eastAsia="x-none"/>
        </w:rPr>
        <w:t>ბრძანება</w:t>
      </w:r>
      <w:proofErr w:type="spellEnd"/>
      <w:r w:rsidR="005846FC"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  №</w:t>
      </w:r>
    </w:p>
    <w:p w:rsidR="004934CD" w:rsidRPr="00FD34AB" w:rsidRDefault="005846FC" w:rsidP="004934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lang w:val="x-none" w:eastAsia="x-none"/>
        </w:rPr>
      </w:pPr>
      <w:r w:rsidRPr="00FD34AB">
        <w:rPr>
          <w:rFonts w:ascii="Sylfaen" w:eastAsia="Times New Roman" w:hAnsi="Sylfaen" w:cs="Sylfaen"/>
          <w:b/>
          <w:bCs/>
          <w:lang w:val="x-none" w:eastAsia="x-none"/>
        </w:rPr>
        <w:t>2020</w:t>
      </w:r>
      <w:r w:rsidR="004934CD"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="004934CD" w:rsidRPr="00FD34AB">
        <w:rPr>
          <w:rFonts w:ascii="Sylfaen" w:eastAsia="Times New Roman" w:hAnsi="Sylfaen" w:cs="Sylfaen"/>
          <w:b/>
          <w:bCs/>
          <w:lang w:val="x-none" w:eastAsia="x-none"/>
        </w:rPr>
        <w:t>წლის</w:t>
      </w:r>
      <w:proofErr w:type="spellEnd"/>
      <w:r w:rsidR="004934CD"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r w:rsidRPr="00FD34AB">
        <w:rPr>
          <w:rFonts w:ascii="Sylfaen" w:eastAsia="Times New Roman" w:hAnsi="Sylfaen" w:cs="Sylfaen"/>
          <w:b/>
          <w:bCs/>
          <w:lang w:val="ka-GE" w:eastAsia="x-none"/>
        </w:rPr>
        <w:t xml:space="preserve">                                </w:t>
      </w:r>
      <w:r w:rsidR="004934CD"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ქ. </w:t>
      </w:r>
      <w:proofErr w:type="spellStart"/>
      <w:r w:rsidR="004934CD" w:rsidRPr="00FD34AB">
        <w:rPr>
          <w:rFonts w:ascii="Sylfaen" w:eastAsia="Times New Roman" w:hAnsi="Sylfaen" w:cs="Sylfaen"/>
          <w:b/>
          <w:bCs/>
          <w:lang w:val="x-none" w:eastAsia="x-none"/>
        </w:rPr>
        <w:t>თბილისი</w:t>
      </w:r>
      <w:proofErr w:type="spellEnd"/>
    </w:p>
    <w:p w:rsidR="005846FC" w:rsidRPr="00FD34AB" w:rsidRDefault="005846FC" w:rsidP="005846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</w:p>
    <w:p w:rsidR="005846FC" w:rsidRPr="00FD34AB" w:rsidRDefault="005846FC" w:rsidP="005846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lang w:val="x-none" w:eastAsia="x-none"/>
        </w:rPr>
      </w:pPr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„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სამკურნალო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>/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სამედიცინო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მიზნებისათვის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განკუთვნილი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საქონლის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ნუსხის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განსაზღვრის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შესახებ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,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რომლის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მიწოდება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ან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>/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და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იმპორტი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გათავისუფლებულია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დამატებული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ღირებულების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გადასახადისგან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ჩათვლის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უფლების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გარეშე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>“.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საქართველოს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შრომის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,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ჯანმრთელობისა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და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სოციალური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დაცვის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მინისტრისა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და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საქართველოს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ფინანსთა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მინისტრის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2017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წლის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15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დეკემბრის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№01-69/ნ/№451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ერთობლივ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ბრძანებაში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ცვლილების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შეტანის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თაობაზე</w:t>
      </w:r>
      <w:proofErr w:type="spellEnd"/>
    </w:p>
    <w:p w:rsidR="005846FC" w:rsidRDefault="005846FC" w:rsidP="005846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x-none" w:eastAsia="x-none"/>
        </w:rPr>
      </w:pPr>
      <w:r w:rsidRPr="00FD34AB">
        <w:rPr>
          <w:rFonts w:ascii="Sylfaen" w:hAnsi="Sylfaen" w:cs="Sylfaen"/>
          <w:lang w:val="x-none" w:eastAsia="x-none"/>
        </w:rPr>
        <w:t xml:space="preserve"> </w:t>
      </w:r>
    </w:p>
    <w:p w:rsidR="007663EB" w:rsidRPr="00FD34AB" w:rsidRDefault="007663EB" w:rsidP="005846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x-none" w:eastAsia="x-none"/>
        </w:rPr>
      </w:pPr>
    </w:p>
    <w:p w:rsidR="005846FC" w:rsidRDefault="005846FC" w:rsidP="005846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x-none" w:eastAsia="x-none"/>
        </w:rPr>
      </w:pPr>
      <w:r w:rsidRPr="00FD34AB">
        <w:rPr>
          <w:rFonts w:ascii="Sylfaen" w:eastAsia="Times New Roman" w:hAnsi="Sylfaen" w:cs="Sylfaen"/>
          <w:lang w:val="x-none" w:eastAsia="x-none"/>
        </w:rPr>
        <w:t>„</w:t>
      </w:r>
      <w:proofErr w:type="spellStart"/>
      <w:r w:rsidRPr="00FD34AB">
        <w:rPr>
          <w:rFonts w:ascii="Sylfaen" w:eastAsia="Times New Roman" w:hAnsi="Sylfaen" w:cs="Sylfaen"/>
          <w:lang w:val="x-none" w:eastAsia="x-none"/>
        </w:rPr>
        <w:t>ნორმატიული</w:t>
      </w:r>
      <w:proofErr w:type="spellEnd"/>
      <w:r w:rsidRPr="00FD34A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lang w:val="x-none" w:eastAsia="x-none"/>
        </w:rPr>
        <w:t>აქტების</w:t>
      </w:r>
      <w:proofErr w:type="spellEnd"/>
      <w:r w:rsidRPr="00FD34A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lang w:val="x-none" w:eastAsia="x-none"/>
        </w:rPr>
        <w:t>შესახებ</w:t>
      </w:r>
      <w:proofErr w:type="spellEnd"/>
      <w:r w:rsidRPr="00FD34AB">
        <w:rPr>
          <w:rFonts w:ascii="Sylfaen" w:eastAsia="Times New Roman" w:hAnsi="Sylfaen" w:cs="Sylfaen"/>
          <w:lang w:val="x-none" w:eastAsia="x-none"/>
        </w:rPr>
        <w:t xml:space="preserve">“ </w:t>
      </w:r>
      <w:proofErr w:type="spellStart"/>
      <w:r w:rsidRPr="00FD34AB">
        <w:rPr>
          <w:rFonts w:ascii="Sylfaen" w:eastAsia="Times New Roman" w:hAnsi="Sylfaen" w:cs="Sylfaen"/>
          <w:lang w:val="x-none" w:eastAsia="x-none"/>
        </w:rPr>
        <w:t>საქართველოს</w:t>
      </w:r>
      <w:proofErr w:type="spellEnd"/>
      <w:r w:rsidRPr="00FD34AB">
        <w:rPr>
          <w:rFonts w:ascii="Sylfaen" w:eastAsia="Times New Roman" w:hAnsi="Sylfaen" w:cs="Sylfaen"/>
          <w:lang w:val="x-none" w:eastAsia="x-none"/>
        </w:rPr>
        <w:t xml:space="preserve"> </w:t>
      </w:r>
      <w:r w:rsidR="00CC27C6">
        <w:rPr>
          <w:rFonts w:ascii="Sylfaen" w:eastAsia="Times New Roman" w:hAnsi="Sylfaen" w:cs="Sylfaen"/>
          <w:lang w:val="ka-GE" w:eastAsia="x-none"/>
        </w:rPr>
        <w:t xml:space="preserve">ორგანული </w:t>
      </w:r>
      <w:proofErr w:type="spellStart"/>
      <w:r w:rsidRPr="00FD34AB">
        <w:rPr>
          <w:rFonts w:ascii="Sylfaen" w:eastAsia="Times New Roman" w:hAnsi="Sylfaen" w:cs="Sylfaen"/>
          <w:lang w:val="x-none" w:eastAsia="x-none"/>
        </w:rPr>
        <w:t>კანონის</w:t>
      </w:r>
      <w:proofErr w:type="spellEnd"/>
      <w:r w:rsidRPr="00FD34AB">
        <w:rPr>
          <w:rFonts w:ascii="Sylfaen" w:eastAsia="Times New Roman" w:hAnsi="Sylfaen" w:cs="Sylfaen"/>
          <w:lang w:val="x-none" w:eastAsia="x-none"/>
        </w:rPr>
        <w:t xml:space="preserve"> მე-20 </w:t>
      </w:r>
      <w:proofErr w:type="spellStart"/>
      <w:r w:rsidRPr="00FD34AB">
        <w:rPr>
          <w:rFonts w:ascii="Sylfaen" w:eastAsia="Times New Roman" w:hAnsi="Sylfaen" w:cs="Sylfaen"/>
          <w:lang w:val="x-none" w:eastAsia="x-none"/>
        </w:rPr>
        <w:t>მუხლის</w:t>
      </w:r>
      <w:proofErr w:type="spellEnd"/>
      <w:r w:rsidRPr="00FD34AB">
        <w:rPr>
          <w:rFonts w:ascii="Sylfaen" w:eastAsia="Times New Roman" w:hAnsi="Sylfaen" w:cs="Sylfaen"/>
          <w:lang w:val="x-none" w:eastAsia="x-none"/>
        </w:rPr>
        <w:t xml:space="preserve"> მე-4 </w:t>
      </w:r>
      <w:proofErr w:type="spellStart"/>
      <w:r w:rsidRPr="00FD34AB">
        <w:rPr>
          <w:rFonts w:ascii="Sylfaen" w:eastAsia="Times New Roman" w:hAnsi="Sylfaen" w:cs="Sylfaen"/>
          <w:lang w:val="x-none" w:eastAsia="x-none"/>
        </w:rPr>
        <w:t>პუნქტის</w:t>
      </w:r>
      <w:proofErr w:type="spellEnd"/>
      <w:r w:rsidRPr="00FD34A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lang w:val="x-none" w:eastAsia="x-none"/>
        </w:rPr>
        <w:t>შესაბამისად</w:t>
      </w:r>
      <w:proofErr w:type="spellEnd"/>
      <w:r w:rsidRPr="00FD34AB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FD34AB">
        <w:rPr>
          <w:rFonts w:ascii="Sylfaen" w:eastAsia="Times New Roman" w:hAnsi="Sylfaen" w:cs="Sylfaen"/>
          <w:lang w:val="x-none" w:eastAsia="x-none"/>
        </w:rPr>
        <w:t>ვბრძანებ</w:t>
      </w:r>
      <w:proofErr w:type="spellEnd"/>
      <w:r w:rsidRPr="00FD34AB">
        <w:rPr>
          <w:rFonts w:ascii="Sylfaen" w:eastAsia="Times New Roman" w:hAnsi="Sylfaen" w:cs="Sylfaen"/>
          <w:lang w:val="x-none" w:eastAsia="x-none"/>
        </w:rPr>
        <w:t>:</w:t>
      </w:r>
    </w:p>
    <w:p w:rsidR="007663EB" w:rsidRPr="00FD34AB" w:rsidRDefault="007663EB" w:rsidP="005846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x-none" w:eastAsia="x-none"/>
        </w:rPr>
      </w:pPr>
    </w:p>
    <w:p w:rsidR="005846FC" w:rsidRPr="00FD34AB" w:rsidRDefault="005846FC" w:rsidP="005846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lang w:val="x-none" w:eastAsia="x-none"/>
        </w:rPr>
      </w:pPr>
      <w:proofErr w:type="spellStart"/>
      <w:r w:rsidRPr="00FD34AB">
        <w:rPr>
          <w:rFonts w:ascii="Sylfaen" w:eastAsia="Times New Roman" w:hAnsi="Sylfaen" w:cs="Sylfaen"/>
          <w:b/>
          <w:bCs/>
          <w:lang w:val="x-none" w:eastAsia="x-none"/>
        </w:rPr>
        <w:t>მუხლი</w:t>
      </w:r>
      <w:proofErr w:type="spellEnd"/>
      <w:r w:rsidRPr="00FD34AB">
        <w:rPr>
          <w:rFonts w:ascii="Sylfaen" w:eastAsia="Times New Roman" w:hAnsi="Sylfaen" w:cs="Sylfaen"/>
          <w:b/>
          <w:bCs/>
          <w:lang w:val="x-none" w:eastAsia="x-none"/>
        </w:rPr>
        <w:t xml:space="preserve"> 1 </w:t>
      </w:r>
    </w:p>
    <w:p w:rsidR="00CA21B9" w:rsidRDefault="00155B19" w:rsidP="005846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ka-GE" w:eastAsia="x-none"/>
        </w:rPr>
      </w:pPr>
      <w:r w:rsidRPr="00FD34AB">
        <w:rPr>
          <w:rFonts w:ascii="Sylfaen" w:eastAsia="Times New Roman" w:hAnsi="Sylfaen" w:cs="Sylfaen"/>
          <w:lang w:val="x-none" w:eastAsia="x-none"/>
        </w:rPr>
        <w:t>„</w:t>
      </w:r>
      <w:proofErr w:type="spellStart"/>
      <w:r w:rsidRPr="00FD34AB">
        <w:rPr>
          <w:rFonts w:ascii="Sylfaen" w:eastAsia="Times New Roman" w:hAnsi="Sylfaen" w:cs="Sylfaen"/>
          <w:lang w:val="x-none" w:eastAsia="x-none"/>
        </w:rPr>
        <w:t>სამკურნალო</w:t>
      </w:r>
      <w:proofErr w:type="spellEnd"/>
      <w:r w:rsidRPr="00FD34AB">
        <w:rPr>
          <w:rFonts w:ascii="Sylfaen" w:eastAsia="Times New Roman" w:hAnsi="Sylfaen" w:cs="Sylfaen"/>
          <w:lang w:val="x-none" w:eastAsia="x-none"/>
        </w:rPr>
        <w:t>/</w:t>
      </w:r>
      <w:proofErr w:type="spellStart"/>
      <w:r w:rsidRPr="00FD34AB">
        <w:rPr>
          <w:rFonts w:ascii="Sylfaen" w:eastAsia="Times New Roman" w:hAnsi="Sylfaen" w:cs="Sylfaen"/>
          <w:lang w:val="x-none" w:eastAsia="x-none"/>
        </w:rPr>
        <w:t>სამედიცინო</w:t>
      </w:r>
      <w:proofErr w:type="spellEnd"/>
      <w:r w:rsidRPr="00FD34A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lang w:val="x-none" w:eastAsia="x-none"/>
        </w:rPr>
        <w:t>მიზნებისათვის</w:t>
      </w:r>
      <w:proofErr w:type="spellEnd"/>
      <w:r w:rsidRPr="00FD34A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lang w:val="x-none" w:eastAsia="x-none"/>
        </w:rPr>
        <w:t>განკუთვნილი</w:t>
      </w:r>
      <w:proofErr w:type="spellEnd"/>
      <w:r w:rsidRPr="00FD34A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lang w:val="x-none" w:eastAsia="x-none"/>
        </w:rPr>
        <w:t>საქონლის</w:t>
      </w:r>
      <w:proofErr w:type="spellEnd"/>
      <w:r w:rsidRPr="00FD34A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lang w:val="x-none" w:eastAsia="x-none"/>
        </w:rPr>
        <w:t>ნუსხის</w:t>
      </w:r>
      <w:proofErr w:type="spellEnd"/>
      <w:r w:rsidRPr="00FD34A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lang w:val="x-none" w:eastAsia="x-none"/>
        </w:rPr>
        <w:t>განსაზღვრის</w:t>
      </w:r>
      <w:proofErr w:type="spellEnd"/>
      <w:r w:rsidRPr="00FD34A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lang w:val="x-none" w:eastAsia="x-none"/>
        </w:rPr>
        <w:t>შესახებ</w:t>
      </w:r>
      <w:proofErr w:type="spellEnd"/>
      <w:r w:rsidRPr="00FD34AB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FD34AB">
        <w:rPr>
          <w:rFonts w:ascii="Sylfaen" w:eastAsia="Times New Roman" w:hAnsi="Sylfaen" w:cs="Sylfaen"/>
          <w:lang w:val="x-none" w:eastAsia="x-none"/>
        </w:rPr>
        <w:t>რომლის</w:t>
      </w:r>
      <w:proofErr w:type="spellEnd"/>
      <w:r w:rsidRPr="00FD34A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lang w:val="x-none" w:eastAsia="x-none"/>
        </w:rPr>
        <w:t>მიწოდება</w:t>
      </w:r>
      <w:proofErr w:type="spellEnd"/>
      <w:r w:rsidRPr="00FD34A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lang w:val="x-none" w:eastAsia="x-none"/>
        </w:rPr>
        <w:t>ან</w:t>
      </w:r>
      <w:proofErr w:type="spellEnd"/>
      <w:r w:rsidRPr="00FD34AB">
        <w:rPr>
          <w:rFonts w:ascii="Sylfaen" w:eastAsia="Times New Roman" w:hAnsi="Sylfaen" w:cs="Sylfaen"/>
          <w:lang w:val="x-none" w:eastAsia="x-none"/>
        </w:rPr>
        <w:t>/</w:t>
      </w:r>
      <w:proofErr w:type="spellStart"/>
      <w:r w:rsidRPr="00FD34AB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Pr="00FD34A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lang w:val="x-none" w:eastAsia="x-none"/>
        </w:rPr>
        <w:t>იმპორტი</w:t>
      </w:r>
      <w:proofErr w:type="spellEnd"/>
      <w:r w:rsidRPr="00FD34A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lang w:val="x-none" w:eastAsia="x-none"/>
        </w:rPr>
        <w:t>გათავისუფლებულია</w:t>
      </w:r>
      <w:proofErr w:type="spellEnd"/>
      <w:r w:rsidRPr="00FD34A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lang w:val="x-none" w:eastAsia="x-none"/>
        </w:rPr>
        <w:t>დამატებული</w:t>
      </w:r>
      <w:proofErr w:type="spellEnd"/>
      <w:r w:rsidRPr="00FD34A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lang w:val="x-none" w:eastAsia="x-none"/>
        </w:rPr>
        <w:t>ღირებულების</w:t>
      </w:r>
      <w:proofErr w:type="spellEnd"/>
      <w:r w:rsidRPr="00FD34A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lang w:val="x-none" w:eastAsia="x-none"/>
        </w:rPr>
        <w:t>გადასახადისგან</w:t>
      </w:r>
      <w:proofErr w:type="spellEnd"/>
      <w:r w:rsidRPr="00FD34A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lang w:val="x-none" w:eastAsia="x-none"/>
        </w:rPr>
        <w:t>ჩათვლის</w:t>
      </w:r>
      <w:proofErr w:type="spellEnd"/>
      <w:r w:rsidRPr="00FD34A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lang w:val="x-none" w:eastAsia="x-none"/>
        </w:rPr>
        <w:t>უფლების</w:t>
      </w:r>
      <w:proofErr w:type="spellEnd"/>
      <w:r w:rsidRPr="00FD34A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lang w:val="x-none" w:eastAsia="x-none"/>
        </w:rPr>
        <w:t>გარეშე</w:t>
      </w:r>
      <w:proofErr w:type="spellEnd"/>
      <w:r w:rsidRPr="00FD34AB">
        <w:rPr>
          <w:rFonts w:ascii="Sylfaen" w:eastAsia="Times New Roman" w:hAnsi="Sylfaen" w:cs="Sylfaen"/>
          <w:lang w:val="x-none" w:eastAsia="x-none"/>
        </w:rPr>
        <w:t>“</w:t>
      </w:r>
      <w:r w:rsidR="005846FC" w:rsidRPr="00FD34A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5846FC" w:rsidRPr="00FD34AB">
        <w:rPr>
          <w:rFonts w:ascii="Sylfaen" w:eastAsia="Times New Roman" w:hAnsi="Sylfaen" w:cs="Sylfaen"/>
          <w:lang w:val="x-none" w:eastAsia="x-none"/>
        </w:rPr>
        <w:t>საქართველოს</w:t>
      </w:r>
      <w:proofErr w:type="spellEnd"/>
      <w:r w:rsidR="005846FC" w:rsidRPr="00FD34A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5846FC" w:rsidRPr="00FD34AB">
        <w:rPr>
          <w:rFonts w:ascii="Sylfaen" w:eastAsia="Times New Roman" w:hAnsi="Sylfaen" w:cs="Sylfaen"/>
          <w:lang w:val="x-none" w:eastAsia="x-none"/>
        </w:rPr>
        <w:t>შრომის</w:t>
      </w:r>
      <w:proofErr w:type="spellEnd"/>
      <w:r w:rsidR="005846FC" w:rsidRPr="00FD34AB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="005846FC" w:rsidRPr="00FD34AB">
        <w:rPr>
          <w:rFonts w:ascii="Sylfaen" w:eastAsia="Times New Roman" w:hAnsi="Sylfaen" w:cs="Sylfaen"/>
          <w:lang w:val="x-none" w:eastAsia="x-none"/>
        </w:rPr>
        <w:t>ჯანმრთელობისა</w:t>
      </w:r>
      <w:proofErr w:type="spellEnd"/>
      <w:r w:rsidR="005846FC" w:rsidRPr="00FD34A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5846FC" w:rsidRPr="00FD34AB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="005846FC" w:rsidRPr="00FD34A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5846FC" w:rsidRPr="00FD34AB">
        <w:rPr>
          <w:rFonts w:ascii="Sylfaen" w:eastAsia="Times New Roman" w:hAnsi="Sylfaen" w:cs="Sylfaen"/>
          <w:lang w:val="x-none" w:eastAsia="x-none"/>
        </w:rPr>
        <w:t>სოციალური</w:t>
      </w:r>
      <w:proofErr w:type="spellEnd"/>
      <w:r w:rsidR="005846FC" w:rsidRPr="00FD34A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5846FC" w:rsidRPr="00FD34AB">
        <w:rPr>
          <w:rFonts w:ascii="Sylfaen" w:eastAsia="Times New Roman" w:hAnsi="Sylfaen" w:cs="Sylfaen"/>
          <w:lang w:val="x-none" w:eastAsia="x-none"/>
        </w:rPr>
        <w:t>დაცვის</w:t>
      </w:r>
      <w:proofErr w:type="spellEnd"/>
      <w:r w:rsidR="005846FC" w:rsidRPr="00FD34A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5846FC" w:rsidRPr="00FD34AB">
        <w:rPr>
          <w:rFonts w:ascii="Sylfaen" w:eastAsia="Times New Roman" w:hAnsi="Sylfaen" w:cs="Sylfaen"/>
          <w:lang w:val="x-none" w:eastAsia="x-none"/>
        </w:rPr>
        <w:t>მინისტრისა</w:t>
      </w:r>
      <w:proofErr w:type="spellEnd"/>
      <w:r w:rsidR="005846FC" w:rsidRPr="00FD34A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5846FC" w:rsidRPr="00FD34AB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="005846FC" w:rsidRPr="00FD34A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5846FC" w:rsidRPr="00FD34AB">
        <w:rPr>
          <w:rFonts w:ascii="Sylfaen" w:eastAsia="Times New Roman" w:hAnsi="Sylfaen" w:cs="Sylfaen"/>
          <w:lang w:val="x-none" w:eastAsia="x-none"/>
        </w:rPr>
        <w:t>საქართველოს</w:t>
      </w:r>
      <w:proofErr w:type="spellEnd"/>
      <w:r w:rsidR="005846FC" w:rsidRPr="00FD34A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5846FC" w:rsidRPr="00FD34AB">
        <w:rPr>
          <w:rFonts w:ascii="Sylfaen" w:eastAsia="Times New Roman" w:hAnsi="Sylfaen" w:cs="Sylfaen"/>
          <w:lang w:val="x-none" w:eastAsia="x-none"/>
        </w:rPr>
        <w:t>ფინანსთა</w:t>
      </w:r>
      <w:proofErr w:type="spellEnd"/>
      <w:r w:rsidR="005846FC" w:rsidRPr="00FD34A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5846FC" w:rsidRPr="00FD34AB">
        <w:rPr>
          <w:rFonts w:ascii="Sylfaen" w:eastAsia="Times New Roman" w:hAnsi="Sylfaen" w:cs="Sylfaen"/>
          <w:lang w:val="x-none" w:eastAsia="x-none"/>
        </w:rPr>
        <w:t>მინისტრის</w:t>
      </w:r>
      <w:proofErr w:type="spellEnd"/>
      <w:r w:rsidR="005846FC" w:rsidRPr="00FD34AB">
        <w:rPr>
          <w:rFonts w:ascii="Sylfaen" w:eastAsia="Times New Roman" w:hAnsi="Sylfaen" w:cs="Sylfaen"/>
          <w:lang w:val="x-none" w:eastAsia="x-none"/>
        </w:rPr>
        <w:t xml:space="preserve"> 2017 </w:t>
      </w:r>
      <w:proofErr w:type="spellStart"/>
      <w:r w:rsidR="005846FC" w:rsidRPr="00FD34AB">
        <w:rPr>
          <w:rFonts w:ascii="Sylfaen" w:eastAsia="Times New Roman" w:hAnsi="Sylfaen" w:cs="Sylfaen"/>
          <w:lang w:val="x-none" w:eastAsia="x-none"/>
        </w:rPr>
        <w:t>წლის</w:t>
      </w:r>
      <w:proofErr w:type="spellEnd"/>
      <w:r w:rsidR="005846FC" w:rsidRPr="00FD34AB">
        <w:rPr>
          <w:rFonts w:ascii="Sylfaen" w:eastAsia="Times New Roman" w:hAnsi="Sylfaen" w:cs="Sylfaen"/>
          <w:lang w:val="x-none" w:eastAsia="x-none"/>
        </w:rPr>
        <w:t xml:space="preserve"> 15 </w:t>
      </w:r>
      <w:proofErr w:type="spellStart"/>
      <w:r w:rsidR="005846FC" w:rsidRPr="00FD34AB">
        <w:rPr>
          <w:rFonts w:ascii="Sylfaen" w:eastAsia="Times New Roman" w:hAnsi="Sylfaen" w:cs="Sylfaen"/>
          <w:lang w:val="x-none" w:eastAsia="x-none"/>
        </w:rPr>
        <w:t>დეკემბრის</w:t>
      </w:r>
      <w:proofErr w:type="spellEnd"/>
      <w:r w:rsidR="005846FC" w:rsidRPr="00FD34AB">
        <w:rPr>
          <w:rFonts w:ascii="Sylfaen" w:eastAsia="Times New Roman" w:hAnsi="Sylfaen" w:cs="Sylfaen"/>
          <w:lang w:val="x-none" w:eastAsia="x-none"/>
        </w:rPr>
        <w:t xml:space="preserve"> №01-69/ნ/№451 </w:t>
      </w:r>
      <w:proofErr w:type="spellStart"/>
      <w:r w:rsidR="005846FC" w:rsidRPr="00FD34AB">
        <w:rPr>
          <w:rFonts w:ascii="Sylfaen" w:eastAsia="Times New Roman" w:hAnsi="Sylfaen" w:cs="Sylfaen"/>
          <w:lang w:val="x-none" w:eastAsia="x-none"/>
        </w:rPr>
        <w:t>ერთობლივ</w:t>
      </w:r>
      <w:r w:rsidRPr="00FD34AB">
        <w:rPr>
          <w:rFonts w:ascii="Sylfaen" w:eastAsia="Times New Roman" w:hAnsi="Sylfaen" w:cs="Sylfaen"/>
          <w:lang w:val="ka-GE" w:eastAsia="x-none"/>
        </w:rPr>
        <w:t>ი</w:t>
      </w:r>
      <w:proofErr w:type="spellEnd"/>
      <w:r w:rsidR="005846FC" w:rsidRPr="00FD34A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5846FC" w:rsidRPr="00FD34AB">
        <w:rPr>
          <w:rFonts w:ascii="Sylfaen" w:eastAsia="Times New Roman" w:hAnsi="Sylfaen" w:cs="Sylfaen"/>
          <w:lang w:val="x-none" w:eastAsia="x-none"/>
        </w:rPr>
        <w:t>ბრძანებ</w:t>
      </w:r>
      <w:r w:rsidRPr="00FD34AB">
        <w:rPr>
          <w:rFonts w:ascii="Sylfaen" w:eastAsia="Times New Roman" w:hAnsi="Sylfaen" w:cs="Sylfaen"/>
          <w:lang w:val="ka-GE" w:eastAsia="x-none"/>
        </w:rPr>
        <w:t>ის</w:t>
      </w:r>
      <w:proofErr w:type="spellEnd"/>
      <w:r w:rsidR="005846FC" w:rsidRPr="00FD34AB">
        <w:rPr>
          <w:rFonts w:ascii="Sylfaen" w:eastAsia="Times New Roman" w:hAnsi="Sylfaen" w:cs="Sylfaen"/>
          <w:lang w:val="x-none" w:eastAsia="x-none"/>
        </w:rPr>
        <w:t xml:space="preserve"> (www.matsne.gov.ge, 15/12</w:t>
      </w:r>
      <w:r w:rsidR="00CA21B9">
        <w:rPr>
          <w:rFonts w:ascii="Sylfaen" w:eastAsia="Times New Roman" w:hAnsi="Sylfaen" w:cs="Sylfaen"/>
          <w:lang w:val="x-none" w:eastAsia="x-none"/>
        </w:rPr>
        <w:t>/2017, 470230000.22.035.016478)</w:t>
      </w:r>
      <w:r w:rsidR="00CA21B9">
        <w:rPr>
          <w:rFonts w:ascii="Sylfaen" w:eastAsia="Times New Roman" w:hAnsi="Sylfaen" w:cs="Sylfaen"/>
          <w:lang w:val="ka-GE" w:eastAsia="x-none"/>
        </w:rPr>
        <w:t>:</w:t>
      </w:r>
    </w:p>
    <w:p w:rsidR="007663EB" w:rsidRDefault="007663EB" w:rsidP="005846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ka-GE" w:eastAsia="x-none"/>
        </w:rPr>
      </w:pPr>
    </w:p>
    <w:p w:rsidR="005846FC" w:rsidRPr="00CA21B9" w:rsidRDefault="00155B19" w:rsidP="00CA21B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r w:rsidRPr="00CA21B9">
        <w:rPr>
          <w:rFonts w:ascii="Sylfaen" w:eastAsia="Times New Roman" w:hAnsi="Sylfaen" w:cs="Sylfaen"/>
          <w:lang w:val="ka-GE" w:eastAsia="x-none"/>
        </w:rPr>
        <w:t xml:space="preserve">პირველ მუხლს დაემატოს მე-3 პუნქტი </w:t>
      </w:r>
      <w:proofErr w:type="spellStart"/>
      <w:r w:rsidR="005846FC" w:rsidRPr="00CA21B9">
        <w:rPr>
          <w:rFonts w:ascii="Sylfaen" w:eastAsia="Times New Roman" w:hAnsi="Sylfaen" w:cs="Sylfaen"/>
          <w:lang w:val="x-none" w:eastAsia="x-none"/>
        </w:rPr>
        <w:t>შემდეგი</w:t>
      </w:r>
      <w:proofErr w:type="spellEnd"/>
      <w:r w:rsidR="005846FC" w:rsidRPr="00CA21B9">
        <w:rPr>
          <w:rFonts w:ascii="Sylfaen" w:eastAsia="Times New Roman" w:hAnsi="Sylfaen" w:cs="Sylfaen"/>
          <w:lang w:val="x-none" w:eastAsia="x-none"/>
        </w:rPr>
        <w:t xml:space="preserve"> </w:t>
      </w:r>
      <w:r w:rsidRPr="00CA21B9">
        <w:rPr>
          <w:rFonts w:ascii="Sylfaen" w:eastAsia="Times New Roman" w:hAnsi="Sylfaen" w:cs="Sylfaen"/>
          <w:lang w:val="ka-GE" w:eastAsia="x-none"/>
        </w:rPr>
        <w:t>რედაქციით</w:t>
      </w:r>
      <w:r w:rsidR="005846FC" w:rsidRPr="00CA21B9">
        <w:rPr>
          <w:rFonts w:ascii="Sylfaen" w:eastAsia="Times New Roman" w:hAnsi="Sylfaen" w:cs="Sylfaen"/>
          <w:lang w:val="x-none" w:eastAsia="x-none"/>
        </w:rPr>
        <w:t xml:space="preserve">: </w:t>
      </w:r>
    </w:p>
    <w:p w:rsidR="006233A2" w:rsidRPr="007B17B3" w:rsidRDefault="00626BD6" w:rsidP="00C331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ka-GE" w:eastAsia="x-none"/>
        </w:rPr>
      </w:pPr>
      <w:r w:rsidRPr="00084F73">
        <w:rPr>
          <w:rFonts w:ascii="Sylfaen" w:eastAsia="Times New Roman" w:hAnsi="Sylfaen" w:cs="Sylfaen"/>
          <w:lang w:val="x-none" w:eastAsia="x-none"/>
        </w:rPr>
        <w:t>„</w:t>
      </w:r>
      <w:r w:rsidR="0001521C" w:rsidRPr="00084F73">
        <w:rPr>
          <w:rFonts w:ascii="Sylfaen" w:eastAsia="Times New Roman" w:hAnsi="Sylfaen" w:cs="Sylfaen"/>
          <w:lang w:val="x-none" w:eastAsia="x-none"/>
        </w:rPr>
        <w:t>3</w:t>
      </w:r>
      <w:r w:rsidR="00155B19" w:rsidRPr="00084F73">
        <w:rPr>
          <w:rFonts w:ascii="Sylfaen" w:eastAsia="Times New Roman" w:hAnsi="Sylfaen" w:cs="Sylfaen"/>
          <w:lang w:val="x-none" w:eastAsia="x-none"/>
        </w:rPr>
        <w:t xml:space="preserve">. </w:t>
      </w:r>
      <w:proofErr w:type="spellStart"/>
      <w:r w:rsidR="00462E00" w:rsidRPr="007B17B3">
        <w:rPr>
          <w:rFonts w:ascii="Sylfaen" w:eastAsia="Times New Roman" w:hAnsi="Sylfaen" w:cs="Sylfaen"/>
          <w:lang w:val="x-none" w:eastAsia="x-none"/>
        </w:rPr>
        <w:t>საგარეო</w:t>
      </w:r>
      <w:proofErr w:type="spellEnd"/>
      <w:r w:rsidR="00462E00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62E00" w:rsidRPr="007B17B3">
        <w:rPr>
          <w:rFonts w:ascii="Sylfaen" w:eastAsia="Times New Roman" w:hAnsi="Sylfaen" w:cs="Sylfaen"/>
          <w:lang w:val="x-none" w:eastAsia="x-none"/>
        </w:rPr>
        <w:t>ეკონომიკური</w:t>
      </w:r>
      <w:proofErr w:type="spellEnd"/>
      <w:r w:rsidR="00462E00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62E00" w:rsidRPr="007B17B3">
        <w:rPr>
          <w:rFonts w:ascii="Sylfaen" w:eastAsia="Times New Roman" w:hAnsi="Sylfaen" w:cs="Sylfaen"/>
          <w:lang w:val="x-none" w:eastAsia="x-none"/>
        </w:rPr>
        <w:t>საქმიანობის</w:t>
      </w:r>
      <w:proofErr w:type="spellEnd"/>
      <w:r w:rsidR="00462E00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62E00" w:rsidRPr="007B17B3">
        <w:rPr>
          <w:rFonts w:ascii="Sylfaen" w:eastAsia="Times New Roman" w:hAnsi="Sylfaen" w:cs="Sylfaen"/>
          <w:lang w:val="x-none" w:eastAsia="x-none"/>
        </w:rPr>
        <w:t>ეროვნული</w:t>
      </w:r>
      <w:proofErr w:type="spellEnd"/>
      <w:r w:rsidR="00462E00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62E00" w:rsidRPr="007B17B3">
        <w:rPr>
          <w:rFonts w:ascii="Sylfaen" w:eastAsia="Times New Roman" w:hAnsi="Sylfaen" w:cs="Sylfaen"/>
          <w:lang w:val="x-none" w:eastAsia="x-none"/>
        </w:rPr>
        <w:t>სასაქონლო</w:t>
      </w:r>
      <w:proofErr w:type="spellEnd"/>
      <w:r w:rsidR="00462E00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62E00" w:rsidRPr="007B17B3">
        <w:rPr>
          <w:rFonts w:ascii="Sylfaen" w:eastAsia="Times New Roman" w:hAnsi="Sylfaen" w:cs="Sylfaen"/>
          <w:lang w:val="x-none" w:eastAsia="x-none"/>
        </w:rPr>
        <w:t>ნომენკლატურის</w:t>
      </w:r>
      <w:proofErr w:type="spellEnd"/>
      <w:r w:rsidR="00462E00" w:rsidRPr="007B17B3">
        <w:rPr>
          <w:rFonts w:ascii="Sylfaen" w:eastAsia="Times New Roman" w:hAnsi="Sylfaen" w:cs="Sylfaen"/>
          <w:lang w:val="x-none" w:eastAsia="x-none"/>
        </w:rPr>
        <w:t xml:space="preserve"> (</w:t>
      </w:r>
      <w:proofErr w:type="spellStart"/>
      <w:r w:rsidR="00462E00" w:rsidRPr="007B17B3">
        <w:rPr>
          <w:rFonts w:ascii="Sylfaen" w:eastAsia="Times New Roman" w:hAnsi="Sylfaen" w:cs="Sylfaen"/>
          <w:lang w:val="x-none" w:eastAsia="x-none"/>
        </w:rPr>
        <w:t>სეს</w:t>
      </w:r>
      <w:proofErr w:type="spellEnd"/>
      <w:r w:rsidR="00462E00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62E00" w:rsidRPr="007B17B3">
        <w:rPr>
          <w:rFonts w:ascii="Sylfaen" w:eastAsia="Times New Roman" w:hAnsi="Sylfaen" w:cs="Sylfaen"/>
          <w:lang w:val="x-none" w:eastAsia="x-none"/>
        </w:rPr>
        <w:t>ესნ</w:t>
      </w:r>
      <w:proofErr w:type="spellEnd"/>
      <w:r w:rsidR="00462E00" w:rsidRPr="007B17B3">
        <w:rPr>
          <w:rFonts w:ascii="Sylfaen" w:eastAsia="Times New Roman" w:hAnsi="Sylfaen" w:cs="Sylfaen"/>
          <w:lang w:val="x-none" w:eastAsia="x-none"/>
        </w:rPr>
        <w:t>)</w:t>
      </w:r>
      <w:r w:rsidR="006233A2" w:rsidRPr="007B17B3">
        <w:rPr>
          <w:rFonts w:ascii="Sylfaen" w:eastAsia="Times New Roman" w:hAnsi="Sylfaen" w:cs="Sylfaen"/>
          <w:lang w:val="ka-GE" w:eastAsia="x-none"/>
        </w:rPr>
        <w:t>:</w:t>
      </w:r>
    </w:p>
    <w:p w:rsidR="006233A2" w:rsidRPr="007B17B3" w:rsidRDefault="006233A2" w:rsidP="006233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x-none" w:eastAsia="x-none"/>
        </w:rPr>
      </w:pPr>
      <w:r w:rsidRPr="007B17B3">
        <w:rPr>
          <w:rFonts w:ascii="Sylfaen" w:eastAsia="Times New Roman" w:hAnsi="Sylfaen" w:cs="Sylfaen"/>
          <w:lang w:val="ka-GE" w:eastAsia="x-none"/>
        </w:rPr>
        <w:t xml:space="preserve">ა) </w:t>
      </w:r>
      <w:r w:rsidR="006269B7" w:rsidRPr="007B17B3">
        <w:rPr>
          <w:rFonts w:ascii="Sylfaen" w:eastAsia="Times New Roman" w:hAnsi="Sylfaen" w:cs="Sylfaen"/>
          <w:lang w:val="x-none" w:eastAsia="x-none"/>
        </w:rPr>
        <w:t xml:space="preserve">3822 00 000 00 </w:t>
      </w:r>
      <w:proofErr w:type="spellStart"/>
      <w:r w:rsidR="00B26C7F" w:rsidRPr="007B17B3">
        <w:rPr>
          <w:rFonts w:ascii="Sylfaen" w:eastAsia="Times New Roman" w:hAnsi="Sylfaen" w:cs="Sylfaen"/>
          <w:lang w:val="x-none" w:eastAsia="x-none"/>
        </w:rPr>
        <w:t>სასაქონლო</w:t>
      </w:r>
      <w:proofErr w:type="spellEnd"/>
      <w:r w:rsidR="00B26C7F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B26C7F" w:rsidRPr="007B17B3">
        <w:rPr>
          <w:rFonts w:ascii="Sylfaen" w:eastAsia="Times New Roman" w:hAnsi="Sylfaen" w:cs="Sylfaen"/>
          <w:lang w:val="x-none" w:eastAsia="x-none"/>
        </w:rPr>
        <w:t>ქვესუბპოზიციაში</w:t>
      </w:r>
      <w:proofErr w:type="spellEnd"/>
      <w:r w:rsidR="00B26C7F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B26C7F" w:rsidRPr="007B17B3">
        <w:rPr>
          <w:rFonts w:ascii="Sylfaen" w:eastAsia="Times New Roman" w:hAnsi="Sylfaen" w:cs="Sylfaen"/>
          <w:lang w:val="x-none" w:eastAsia="x-none"/>
        </w:rPr>
        <w:t>კლასიფიცირებული</w:t>
      </w:r>
      <w:proofErr w:type="spellEnd"/>
      <w:r w:rsidR="00B26C7F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69B7" w:rsidRPr="007B17B3">
        <w:rPr>
          <w:rFonts w:ascii="Sylfaen" w:eastAsia="Times New Roman" w:hAnsi="Sylfaen" w:cs="Sylfaen"/>
          <w:lang w:val="x-none" w:eastAsia="x-none"/>
        </w:rPr>
        <w:t>ტესტ</w:t>
      </w:r>
      <w:r w:rsidR="00C33130" w:rsidRPr="007B17B3">
        <w:rPr>
          <w:rFonts w:ascii="Sylfaen" w:eastAsia="Times New Roman" w:hAnsi="Sylfaen" w:cs="Sylfaen"/>
          <w:lang w:val="ka-GE" w:eastAsia="x-none"/>
        </w:rPr>
        <w:t>ები</w:t>
      </w:r>
      <w:proofErr w:type="spellEnd"/>
      <w:r w:rsidRPr="007B17B3">
        <w:rPr>
          <w:rFonts w:ascii="Sylfaen" w:eastAsia="Times New Roman" w:hAnsi="Sylfaen" w:cs="Sylfaen"/>
          <w:lang w:val="ka-GE" w:eastAsia="x-none"/>
        </w:rPr>
        <w:t>;</w:t>
      </w:r>
      <w:r w:rsidR="006269B7" w:rsidRPr="007B17B3">
        <w:rPr>
          <w:rFonts w:ascii="Sylfaen" w:eastAsia="Times New Roman" w:hAnsi="Sylfaen" w:cs="Sylfaen"/>
          <w:lang w:val="x-none" w:eastAsia="x-none"/>
        </w:rPr>
        <w:t xml:space="preserve"> </w:t>
      </w:r>
    </w:p>
    <w:p w:rsidR="006233A2" w:rsidRPr="007B17B3" w:rsidRDefault="00EC5E61" w:rsidP="006233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ka-GE" w:eastAsia="x-none"/>
        </w:rPr>
      </w:pPr>
      <w:r w:rsidRPr="007B17B3">
        <w:rPr>
          <w:rFonts w:ascii="Sylfaen" w:eastAsia="Times New Roman" w:hAnsi="Sylfaen" w:cs="Sylfaen"/>
          <w:lang w:val="ka-GE" w:eastAsia="x-none"/>
        </w:rPr>
        <w:t xml:space="preserve">ბ) </w:t>
      </w:r>
      <w:r w:rsidR="006233A2" w:rsidRPr="007B17B3">
        <w:rPr>
          <w:rFonts w:ascii="Sylfaen" w:eastAsia="Times New Roman" w:hAnsi="Sylfaen" w:cs="Sylfaen"/>
          <w:lang w:val="x-none" w:eastAsia="x-none"/>
        </w:rPr>
        <w:t xml:space="preserve">3926 20 000 00 </w:t>
      </w:r>
      <w:proofErr w:type="spellStart"/>
      <w:r w:rsidR="006233A2" w:rsidRPr="007B17B3">
        <w:rPr>
          <w:rFonts w:ascii="Sylfaen" w:eastAsia="Times New Roman" w:hAnsi="Sylfaen" w:cs="Sylfaen"/>
          <w:lang w:val="x-none" w:eastAsia="x-none"/>
        </w:rPr>
        <w:t>სასაქონლო</w:t>
      </w:r>
      <w:proofErr w:type="spellEnd"/>
      <w:r w:rsidR="006233A2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33A2" w:rsidRPr="007B17B3">
        <w:rPr>
          <w:rFonts w:ascii="Sylfaen" w:eastAsia="Times New Roman" w:hAnsi="Sylfaen" w:cs="Sylfaen"/>
          <w:lang w:val="x-none" w:eastAsia="x-none"/>
        </w:rPr>
        <w:t>ქვესუბპოზიციაში</w:t>
      </w:r>
      <w:proofErr w:type="spellEnd"/>
      <w:r w:rsidR="006233A2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33A2" w:rsidRPr="007B17B3">
        <w:rPr>
          <w:rFonts w:ascii="Sylfaen" w:eastAsia="Times New Roman" w:hAnsi="Sylfaen" w:cs="Sylfaen"/>
          <w:lang w:val="x-none" w:eastAsia="x-none"/>
        </w:rPr>
        <w:t>კლასიფიცირებული</w:t>
      </w:r>
      <w:proofErr w:type="spellEnd"/>
      <w:r w:rsidR="006233A2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33A2" w:rsidRPr="007B17B3">
        <w:rPr>
          <w:rFonts w:ascii="Sylfaen" w:eastAsia="Times New Roman" w:hAnsi="Sylfaen" w:cs="Sylfaen"/>
          <w:lang w:val="x-none" w:eastAsia="x-none"/>
        </w:rPr>
        <w:t>ბახილ</w:t>
      </w:r>
      <w:r w:rsidR="006233A2" w:rsidRPr="007B17B3">
        <w:rPr>
          <w:rFonts w:ascii="Sylfaen" w:eastAsia="Times New Roman" w:hAnsi="Sylfaen" w:cs="Sylfaen"/>
          <w:lang w:val="ka-GE" w:eastAsia="x-none"/>
        </w:rPr>
        <w:t>ებ</w:t>
      </w:r>
      <w:proofErr w:type="spellEnd"/>
      <w:r w:rsidR="006233A2" w:rsidRPr="007B17B3">
        <w:rPr>
          <w:rFonts w:ascii="Sylfaen" w:eastAsia="Times New Roman" w:hAnsi="Sylfaen" w:cs="Sylfaen"/>
          <w:lang w:val="x-none" w:eastAsia="x-none"/>
        </w:rPr>
        <w:t xml:space="preserve">ი </w:t>
      </w:r>
      <w:proofErr w:type="spellStart"/>
      <w:r w:rsidR="006233A2" w:rsidRPr="007B17B3">
        <w:rPr>
          <w:rFonts w:ascii="Sylfaen" w:eastAsia="Times New Roman" w:hAnsi="Sylfaen" w:cs="Sylfaen"/>
          <w:lang w:val="x-none" w:eastAsia="x-none"/>
        </w:rPr>
        <w:t>პლასტმასის</w:t>
      </w:r>
      <w:proofErr w:type="spellEnd"/>
      <w:r w:rsidR="006233A2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33A2" w:rsidRPr="007B17B3">
        <w:rPr>
          <w:rFonts w:ascii="Sylfaen" w:eastAsia="Times New Roman" w:hAnsi="Sylfaen" w:cs="Sylfaen"/>
          <w:lang w:val="x-none" w:eastAsia="x-none"/>
        </w:rPr>
        <w:t>მასალისგან</w:t>
      </w:r>
      <w:proofErr w:type="spellEnd"/>
      <w:r w:rsidR="006233A2" w:rsidRPr="007B17B3">
        <w:rPr>
          <w:rFonts w:ascii="Sylfaen" w:eastAsia="Times New Roman" w:hAnsi="Sylfaen" w:cs="Sylfaen"/>
          <w:lang w:val="ka-GE" w:eastAsia="x-none"/>
        </w:rPr>
        <w:t>;</w:t>
      </w:r>
    </w:p>
    <w:p w:rsidR="006233A2" w:rsidRPr="007B17B3" w:rsidRDefault="00EC5E61" w:rsidP="006233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ka-GE" w:eastAsia="x-none"/>
        </w:rPr>
      </w:pPr>
      <w:r w:rsidRPr="007B17B3">
        <w:rPr>
          <w:rFonts w:ascii="Sylfaen" w:eastAsia="Times New Roman" w:hAnsi="Sylfaen" w:cs="Sylfaen"/>
          <w:lang w:val="ka-GE" w:eastAsia="x-none"/>
        </w:rPr>
        <w:t xml:space="preserve">გ) </w:t>
      </w:r>
      <w:r w:rsidR="006233A2" w:rsidRPr="007B17B3">
        <w:rPr>
          <w:rFonts w:ascii="Sylfaen" w:eastAsia="Times New Roman" w:hAnsi="Sylfaen" w:cs="Sylfaen"/>
          <w:lang w:val="x-none" w:eastAsia="x-none"/>
        </w:rPr>
        <w:t xml:space="preserve">3926 90 980 00 </w:t>
      </w:r>
      <w:r w:rsidR="006233A2" w:rsidRPr="007B17B3">
        <w:rPr>
          <w:rFonts w:ascii="Sylfaen" w:eastAsia="Times New Roman" w:hAnsi="Sylfaen" w:cs="Sylfaen"/>
          <w:lang w:val="ka-GE" w:eastAsia="x-none"/>
        </w:rPr>
        <w:t xml:space="preserve">და </w:t>
      </w:r>
      <w:r w:rsidR="006233A2" w:rsidRPr="007B17B3">
        <w:rPr>
          <w:rFonts w:ascii="Sylfaen" w:eastAsia="Times New Roman" w:hAnsi="Sylfaen" w:cs="Sylfaen"/>
          <w:lang w:val="x-none" w:eastAsia="x-none"/>
        </w:rPr>
        <w:t xml:space="preserve">9004 90 900 00 </w:t>
      </w:r>
      <w:proofErr w:type="spellStart"/>
      <w:r w:rsidR="006233A2" w:rsidRPr="007B17B3">
        <w:rPr>
          <w:rFonts w:ascii="Sylfaen" w:eastAsia="Times New Roman" w:hAnsi="Sylfaen" w:cs="Sylfaen"/>
          <w:lang w:val="x-none" w:eastAsia="x-none"/>
        </w:rPr>
        <w:t>სასაქონლო</w:t>
      </w:r>
      <w:proofErr w:type="spellEnd"/>
      <w:r w:rsidR="006233A2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33A2" w:rsidRPr="007B17B3">
        <w:rPr>
          <w:rFonts w:ascii="Sylfaen" w:eastAsia="Times New Roman" w:hAnsi="Sylfaen" w:cs="Sylfaen"/>
          <w:lang w:val="x-none" w:eastAsia="x-none"/>
        </w:rPr>
        <w:t>ქვესუბპოზიციებში</w:t>
      </w:r>
      <w:proofErr w:type="spellEnd"/>
      <w:r w:rsidR="006233A2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33A2" w:rsidRPr="007B17B3">
        <w:rPr>
          <w:rFonts w:ascii="Sylfaen" w:eastAsia="Times New Roman" w:hAnsi="Sylfaen" w:cs="Sylfaen"/>
          <w:lang w:val="x-none" w:eastAsia="x-none"/>
        </w:rPr>
        <w:t>კლასიფიცირებული</w:t>
      </w:r>
      <w:proofErr w:type="spellEnd"/>
      <w:r w:rsidR="006233A2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33A2" w:rsidRPr="007B17B3">
        <w:rPr>
          <w:rFonts w:ascii="Sylfaen" w:eastAsia="Times New Roman" w:hAnsi="Sylfaen" w:cs="Sylfaen"/>
          <w:lang w:val="x-none" w:eastAsia="x-none"/>
        </w:rPr>
        <w:t>სახის</w:t>
      </w:r>
      <w:proofErr w:type="spellEnd"/>
      <w:r w:rsidR="006233A2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33A2" w:rsidRPr="007B17B3">
        <w:rPr>
          <w:rFonts w:ascii="Sylfaen" w:eastAsia="Times New Roman" w:hAnsi="Sylfaen" w:cs="Sylfaen"/>
          <w:lang w:val="x-none" w:eastAsia="x-none"/>
        </w:rPr>
        <w:t>დამცავი</w:t>
      </w:r>
      <w:proofErr w:type="spellEnd"/>
      <w:r w:rsidR="006233A2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33A2" w:rsidRPr="007B17B3">
        <w:rPr>
          <w:rFonts w:ascii="Sylfaen" w:eastAsia="Times New Roman" w:hAnsi="Sylfaen" w:cs="Sylfaen"/>
          <w:lang w:val="x-none" w:eastAsia="x-none"/>
        </w:rPr>
        <w:t>ფარ</w:t>
      </w:r>
      <w:r w:rsidR="006233A2" w:rsidRPr="007B17B3">
        <w:rPr>
          <w:rFonts w:ascii="Sylfaen" w:eastAsia="Times New Roman" w:hAnsi="Sylfaen" w:cs="Sylfaen"/>
          <w:lang w:val="ka-GE" w:eastAsia="x-none"/>
        </w:rPr>
        <w:t>ებ</w:t>
      </w:r>
      <w:proofErr w:type="spellEnd"/>
      <w:r w:rsidR="006233A2" w:rsidRPr="007B17B3">
        <w:rPr>
          <w:rFonts w:ascii="Sylfaen" w:eastAsia="Times New Roman" w:hAnsi="Sylfaen" w:cs="Sylfaen"/>
          <w:lang w:val="x-none" w:eastAsia="x-none"/>
        </w:rPr>
        <w:t>ი</w:t>
      </w:r>
      <w:r w:rsidR="006233A2" w:rsidRPr="007B17B3">
        <w:rPr>
          <w:rFonts w:ascii="Sylfaen" w:eastAsia="Times New Roman" w:hAnsi="Sylfaen" w:cs="Sylfaen"/>
          <w:lang w:val="ka-GE" w:eastAsia="x-none"/>
        </w:rPr>
        <w:t>;</w:t>
      </w:r>
    </w:p>
    <w:p w:rsidR="006233A2" w:rsidRPr="007B17B3" w:rsidRDefault="00EC5E61" w:rsidP="006233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ka-GE" w:eastAsia="x-none"/>
        </w:rPr>
      </w:pPr>
      <w:r w:rsidRPr="007B17B3">
        <w:rPr>
          <w:rFonts w:ascii="Sylfaen" w:eastAsia="Times New Roman" w:hAnsi="Sylfaen" w:cs="Sylfaen"/>
          <w:lang w:val="ka-GE" w:eastAsia="x-none"/>
        </w:rPr>
        <w:t xml:space="preserve">დ) </w:t>
      </w:r>
      <w:r w:rsidR="006269B7" w:rsidRPr="007B17B3">
        <w:rPr>
          <w:rFonts w:ascii="Sylfaen" w:eastAsia="Times New Roman" w:hAnsi="Sylfaen" w:cs="Sylfaen"/>
          <w:lang w:val="x-none" w:eastAsia="x-none"/>
        </w:rPr>
        <w:t xml:space="preserve">4015 11 000 00 </w:t>
      </w:r>
      <w:proofErr w:type="spellStart"/>
      <w:r w:rsidR="00B26C7F" w:rsidRPr="007B17B3">
        <w:rPr>
          <w:rFonts w:ascii="Sylfaen" w:eastAsia="Times New Roman" w:hAnsi="Sylfaen" w:cs="Sylfaen"/>
          <w:lang w:val="x-none" w:eastAsia="x-none"/>
        </w:rPr>
        <w:t>სასაქონლო</w:t>
      </w:r>
      <w:proofErr w:type="spellEnd"/>
      <w:r w:rsidR="00B26C7F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B26C7F" w:rsidRPr="007B17B3">
        <w:rPr>
          <w:rFonts w:ascii="Sylfaen" w:eastAsia="Times New Roman" w:hAnsi="Sylfaen" w:cs="Sylfaen"/>
          <w:lang w:val="x-none" w:eastAsia="x-none"/>
        </w:rPr>
        <w:t>ქვესუბპოზიციაში</w:t>
      </w:r>
      <w:proofErr w:type="spellEnd"/>
      <w:r w:rsidR="00B26C7F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B26C7F" w:rsidRPr="007B17B3">
        <w:rPr>
          <w:rFonts w:ascii="Sylfaen" w:eastAsia="Times New Roman" w:hAnsi="Sylfaen" w:cs="Sylfaen"/>
          <w:lang w:val="x-none" w:eastAsia="x-none"/>
        </w:rPr>
        <w:t>კლასიფიცირებული</w:t>
      </w:r>
      <w:proofErr w:type="spellEnd"/>
      <w:r w:rsidR="00B26C7F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69B7" w:rsidRPr="007B17B3">
        <w:rPr>
          <w:rFonts w:ascii="Sylfaen" w:eastAsia="Times New Roman" w:hAnsi="Sylfaen" w:cs="Sylfaen"/>
          <w:lang w:val="x-none" w:eastAsia="x-none"/>
        </w:rPr>
        <w:t>ხელთათმან</w:t>
      </w:r>
      <w:r w:rsidR="00C33130" w:rsidRPr="007B17B3">
        <w:rPr>
          <w:rFonts w:ascii="Sylfaen" w:eastAsia="Times New Roman" w:hAnsi="Sylfaen" w:cs="Sylfaen"/>
          <w:lang w:val="ka-GE" w:eastAsia="x-none"/>
        </w:rPr>
        <w:t>ებ</w:t>
      </w:r>
      <w:proofErr w:type="spellEnd"/>
      <w:r w:rsidR="006269B7" w:rsidRPr="007B17B3">
        <w:rPr>
          <w:rFonts w:ascii="Sylfaen" w:eastAsia="Times New Roman" w:hAnsi="Sylfaen" w:cs="Sylfaen"/>
          <w:lang w:val="x-none" w:eastAsia="x-none"/>
        </w:rPr>
        <w:t xml:space="preserve">ი </w:t>
      </w:r>
      <w:proofErr w:type="spellStart"/>
      <w:r w:rsidR="006269B7" w:rsidRPr="007B17B3">
        <w:rPr>
          <w:rFonts w:ascii="Sylfaen" w:eastAsia="Times New Roman" w:hAnsi="Sylfaen" w:cs="Sylfaen"/>
          <w:lang w:val="x-none" w:eastAsia="x-none"/>
        </w:rPr>
        <w:t>ნიტრილის</w:t>
      </w:r>
      <w:proofErr w:type="spellEnd"/>
      <w:r w:rsidR="006269B7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69B7" w:rsidRPr="007B17B3">
        <w:rPr>
          <w:rFonts w:ascii="Sylfaen" w:eastAsia="Times New Roman" w:hAnsi="Sylfaen" w:cs="Sylfaen"/>
          <w:lang w:val="x-none" w:eastAsia="x-none"/>
        </w:rPr>
        <w:t>ქირურგიული</w:t>
      </w:r>
      <w:proofErr w:type="spellEnd"/>
      <w:r w:rsidR="006233A2" w:rsidRPr="007B17B3">
        <w:rPr>
          <w:rFonts w:ascii="Sylfaen" w:eastAsia="Times New Roman" w:hAnsi="Sylfaen" w:cs="Sylfaen"/>
          <w:lang w:val="ka-GE" w:eastAsia="x-none"/>
        </w:rPr>
        <w:t xml:space="preserve"> და </w:t>
      </w:r>
      <w:r w:rsidR="006269B7" w:rsidRPr="007B17B3">
        <w:rPr>
          <w:rFonts w:ascii="Sylfaen" w:eastAsia="Times New Roman" w:hAnsi="Sylfaen" w:cs="Sylfaen"/>
          <w:lang w:val="x-none" w:eastAsia="x-none"/>
        </w:rPr>
        <w:t xml:space="preserve">4015 19 900 00 </w:t>
      </w:r>
      <w:proofErr w:type="spellStart"/>
      <w:r w:rsidR="00B26C7F" w:rsidRPr="007B17B3">
        <w:rPr>
          <w:rFonts w:ascii="Sylfaen" w:eastAsia="Times New Roman" w:hAnsi="Sylfaen" w:cs="Sylfaen"/>
          <w:lang w:val="x-none" w:eastAsia="x-none"/>
        </w:rPr>
        <w:t>სასაქონლო</w:t>
      </w:r>
      <w:proofErr w:type="spellEnd"/>
      <w:r w:rsidR="00B26C7F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B26C7F" w:rsidRPr="007B17B3">
        <w:rPr>
          <w:rFonts w:ascii="Sylfaen" w:eastAsia="Times New Roman" w:hAnsi="Sylfaen" w:cs="Sylfaen"/>
          <w:lang w:val="x-none" w:eastAsia="x-none"/>
        </w:rPr>
        <w:t>ქვესუბპოზიციაში</w:t>
      </w:r>
      <w:proofErr w:type="spellEnd"/>
      <w:r w:rsidR="00B26C7F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B26C7F" w:rsidRPr="007B17B3">
        <w:rPr>
          <w:rFonts w:ascii="Sylfaen" w:eastAsia="Times New Roman" w:hAnsi="Sylfaen" w:cs="Sylfaen"/>
          <w:lang w:val="x-none" w:eastAsia="x-none"/>
        </w:rPr>
        <w:t>კლასიფიცირებული</w:t>
      </w:r>
      <w:proofErr w:type="spellEnd"/>
      <w:r w:rsidR="00B26C7F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69B7" w:rsidRPr="007B17B3">
        <w:rPr>
          <w:rFonts w:ascii="Sylfaen" w:eastAsia="Times New Roman" w:hAnsi="Sylfaen" w:cs="Sylfaen"/>
          <w:lang w:val="x-none" w:eastAsia="x-none"/>
        </w:rPr>
        <w:t>ხელთათმან</w:t>
      </w:r>
      <w:r w:rsidR="00C33130" w:rsidRPr="007B17B3">
        <w:rPr>
          <w:rFonts w:ascii="Sylfaen" w:eastAsia="Times New Roman" w:hAnsi="Sylfaen" w:cs="Sylfaen"/>
          <w:lang w:val="ka-GE" w:eastAsia="x-none"/>
        </w:rPr>
        <w:t>ებ</w:t>
      </w:r>
      <w:proofErr w:type="spellEnd"/>
      <w:r w:rsidR="006269B7" w:rsidRPr="007B17B3">
        <w:rPr>
          <w:rFonts w:ascii="Sylfaen" w:eastAsia="Times New Roman" w:hAnsi="Sylfaen" w:cs="Sylfaen"/>
          <w:lang w:val="x-none" w:eastAsia="x-none"/>
        </w:rPr>
        <w:t xml:space="preserve">ი </w:t>
      </w:r>
      <w:proofErr w:type="spellStart"/>
      <w:r w:rsidR="006269B7" w:rsidRPr="007B17B3">
        <w:rPr>
          <w:rFonts w:ascii="Sylfaen" w:eastAsia="Times New Roman" w:hAnsi="Sylfaen" w:cs="Sylfaen"/>
          <w:lang w:val="x-none" w:eastAsia="x-none"/>
        </w:rPr>
        <w:t>ნიტრილის</w:t>
      </w:r>
      <w:proofErr w:type="spellEnd"/>
      <w:r w:rsidR="006269B7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69B7" w:rsidRPr="007B17B3">
        <w:rPr>
          <w:rFonts w:ascii="Sylfaen" w:eastAsia="Times New Roman" w:hAnsi="Sylfaen" w:cs="Sylfaen"/>
          <w:lang w:val="x-none" w:eastAsia="x-none"/>
        </w:rPr>
        <w:t>დანარჩენი</w:t>
      </w:r>
      <w:proofErr w:type="spellEnd"/>
      <w:r w:rsidR="006233A2" w:rsidRPr="007B17B3">
        <w:rPr>
          <w:rFonts w:ascii="Sylfaen" w:eastAsia="Times New Roman" w:hAnsi="Sylfaen" w:cs="Sylfaen"/>
          <w:lang w:val="ka-GE" w:eastAsia="x-none"/>
        </w:rPr>
        <w:t>;</w:t>
      </w:r>
    </w:p>
    <w:p w:rsidR="006233A2" w:rsidRPr="007B17B3" w:rsidRDefault="00EC5E61" w:rsidP="006233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x-none" w:eastAsia="x-none"/>
        </w:rPr>
      </w:pPr>
      <w:r w:rsidRPr="007B17B3">
        <w:rPr>
          <w:rFonts w:ascii="Sylfaen" w:eastAsia="Times New Roman" w:hAnsi="Sylfaen" w:cs="Sylfaen"/>
          <w:lang w:val="ka-GE" w:eastAsia="x-none"/>
        </w:rPr>
        <w:t xml:space="preserve">ე) </w:t>
      </w:r>
      <w:r w:rsidR="006269B7" w:rsidRPr="007B17B3">
        <w:rPr>
          <w:rFonts w:ascii="Sylfaen" w:eastAsia="Times New Roman" w:hAnsi="Sylfaen" w:cs="Sylfaen"/>
          <w:lang w:val="x-none" w:eastAsia="x-none"/>
        </w:rPr>
        <w:t xml:space="preserve">6210 10 900 00 </w:t>
      </w:r>
      <w:proofErr w:type="spellStart"/>
      <w:r w:rsidR="00B26C7F" w:rsidRPr="007B17B3">
        <w:rPr>
          <w:rFonts w:ascii="Sylfaen" w:eastAsia="Times New Roman" w:hAnsi="Sylfaen" w:cs="Sylfaen"/>
          <w:lang w:val="x-none" w:eastAsia="x-none"/>
        </w:rPr>
        <w:t>სასაქონლო</w:t>
      </w:r>
      <w:proofErr w:type="spellEnd"/>
      <w:r w:rsidR="00B26C7F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B26C7F" w:rsidRPr="007B17B3">
        <w:rPr>
          <w:rFonts w:ascii="Sylfaen" w:eastAsia="Times New Roman" w:hAnsi="Sylfaen" w:cs="Sylfaen"/>
          <w:lang w:val="x-none" w:eastAsia="x-none"/>
        </w:rPr>
        <w:t>ქვესუბპოზიციაში</w:t>
      </w:r>
      <w:proofErr w:type="spellEnd"/>
      <w:r w:rsidR="00B26C7F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B26C7F" w:rsidRPr="007B17B3">
        <w:rPr>
          <w:rFonts w:ascii="Sylfaen" w:eastAsia="Times New Roman" w:hAnsi="Sylfaen" w:cs="Sylfaen"/>
          <w:lang w:val="x-none" w:eastAsia="x-none"/>
        </w:rPr>
        <w:t>კლასიფიცირებული</w:t>
      </w:r>
      <w:proofErr w:type="spellEnd"/>
      <w:r w:rsidR="00B26C7F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69B7" w:rsidRPr="007B17B3">
        <w:rPr>
          <w:rFonts w:ascii="Sylfaen" w:eastAsia="Times New Roman" w:hAnsi="Sylfaen" w:cs="Sylfaen"/>
          <w:lang w:val="x-none" w:eastAsia="x-none"/>
        </w:rPr>
        <w:t>კომბინიზონ</w:t>
      </w:r>
      <w:r w:rsidR="00B26C7F" w:rsidRPr="007B17B3">
        <w:rPr>
          <w:rFonts w:ascii="Sylfaen" w:eastAsia="Times New Roman" w:hAnsi="Sylfaen" w:cs="Sylfaen"/>
          <w:lang w:val="ka-GE" w:eastAsia="x-none"/>
        </w:rPr>
        <w:t>ებ</w:t>
      </w:r>
      <w:proofErr w:type="spellEnd"/>
      <w:r w:rsidR="006269B7" w:rsidRPr="007B17B3">
        <w:rPr>
          <w:rFonts w:ascii="Sylfaen" w:eastAsia="Times New Roman" w:hAnsi="Sylfaen" w:cs="Sylfaen"/>
          <w:lang w:val="x-none" w:eastAsia="x-none"/>
        </w:rPr>
        <w:t xml:space="preserve">ი </w:t>
      </w:r>
      <w:proofErr w:type="spellStart"/>
      <w:r w:rsidR="006269B7" w:rsidRPr="007B17B3">
        <w:rPr>
          <w:rFonts w:ascii="Sylfaen" w:eastAsia="Times New Roman" w:hAnsi="Sylfaen" w:cs="Sylfaen"/>
          <w:lang w:val="x-none" w:eastAsia="x-none"/>
        </w:rPr>
        <w:t>საიზოლაციო</w:t>
      </w:r>
      <w:proofErr w:type="spellEnd"/>
      <w:r w:rsidR="006269B7" w:rsidRPr="007B17B3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="006269B7" w:rsidRPr="007B17B3">
        <w:rPr>
          <w:rFonts w:ascii="Sylfaen" w:eastAsia="Times New Roman" w:hAnsi="Sylfaen" w:cs="Sylfaen"/>
          <w:lang w:val="x-none" w:eastAsia="x-none"/>
        </w:rPr>
        <w:t>ქირურგიული</w:t>
      </w:r>
      <w:proofErr w:type="spellEnd"/>
      <w:r w:rsidR="006269B7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69B7" w:rsidRPr="007B17B3">
        <w:rPr>
          <w:rFonts w:ascii="Sylfaen" w:eastAsia="Times New Roman" w:hAnsi="Sylfaen" w:cs="Sylfaen"/>
          <w:lang w:val="x-none" w:eastAsia="x-none"/>
        </w:rPr>
        <w:t>ხალათ</w:t>
      </w:r>
      <w:r w:rsidR="00B26C7F" w:rsidRPr="007B17B3">
        <w:rPr>
          <w:rFonts w:ascii="Sylfaen" w:eastAsia="Times New Roman" w:hAnsi="Sylfaen" w:cs="Sylfaen"/>
          <w:lang w:val="ka-GE" w:eastAsia="x-none"/>
        </w:rPr>
        <w:t>ებ</w:t>
      </w:r>
      <w:proofErr w:type="spellEnd"/>
      <w:r w:rsidR="006269B7" w:rsidRPr="007B17B3">
        <w:rPr>
          <w:rFonts w:ascii="Sylfaen" w:eastAsia="Times New Roman" w:hAnsi="Sylfaen" w:cs="Sylfaen"/>
          <w:lang w:val="x-none" w:eastAsia="x-none"/>
        </w:rPr>
        <w:t xml:space="preserve">ი, </w:t>
      </w:r>
      <w:proofErr w:type="spellStart"/>
      <w:r w:rsidR="006269B7" w:rsidRPr="007B17B3">
        <w:rPr>
          <w:rFonts w:ascii="Sylfaen" w:eastAsia="Times New Roman" w:hAnsi="Sylfaen" w:cs="Sylfaen"/>
          <w:lang w:val="x-none" w:eastAsia="x-none"/>
        </w:rPr>
        <w:t>ქირურგიული</w:t>
      </w:r>
      <w:proofErr w:type="spellEnd"/>
      <w:r w:rsidR="006269B7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69B7" w:rsidRPr="007B17B3">
        <w:rPr>
          <w:rFonts w:ascii="Sylfaen" w:eastAsia="Times New Roman" w:hAnsi="Sylfaen" w:cs="Sylfaen"/>
          <w:lang w:val="x-none" w:eastAsia="x-none"/>
        </w:rPr>
        <w:t>ხალათ</w:t>
      </w:r>
      <w:r w:rsidR="00B26C7F" w:rsidRPr="007B17B3">
        <w:rPr>
          <w:rFonts w:ascii="Sylfaen" w:eastAsia="Times New Roman" w:hAnsi="Sylfaen" w:cs="Sylfaen"/>
          <w:lang w:val="ka-GE" w:eastAsia="x-none"/>
        </w:rPr>
        <w:t>ებ</w:t>
      </w:r>
      <w:r w:rsidR="006269B7" w:rsidRPr="007B17B3">
        <w:rPr>
          <w:rFonts w:ascii="Sylfaen" w:eastAsia="Times New Roman" w:hAnsi="Sylfaen" w:cs="Sylfaen"/>
          <w:lang w:val="x-none" w:eastAsia="x-none"/>
        </w:rPr>
        <w:t>ი</w:t>
      </w:r>
      <w:r w:rsidR="006233A2" w:rsidRPr="007B17B3">
        <w:rPr>
          <w:rFonts w:ascii="Sylfaen" w:eastAsia="Times New Roman" w:hAnsi="Sylfaen" w:cs="Sylfaen"/>
          <w:lang w:val="ka-GE" w:eastAsia="x-none"/>
        </w:rPr>
        <w:t>ს</w:t>
      </w:r>
      <w:proofErr w:type="spellEnd"/>
      <w:r w:rsidR="006233A2" w:rsidRPr="007B17B3">
        <w:rPr>
          <w:rFonts w:ascii="Sylfaen" w:eastAsia="Times New Roman" w:hAnsi="Sylfaen" w:cs="Sylfaen"/>
          <w:lang w:val="ka-GE" w:eastAsia="x-none"/>
        </w:rPr>
        <w:t xml:space="preserve">, </w:t>
      </w:r>
      <w:proofErr w:type="spellStart"/>
      <w:r w:rsidR="006269B7" w:rsidRPr="007B17B3">
        <w:rPr>
          <w:rFonts w:ascii="Sylfaen" w:eastAsia="Times New Roman" w:hAnsi="Sylfaen" w:cs="Sylfaen"/>
          <w:lang w:val="x-none" w:eastAsia="x-none"/>
        </w:rPr>
        <w:t>ქუდ</w:t>
      </w:r>
      <w:r w:rsidR="00B26C7F" w:rsidRPr="007B17B3">
        <w:rPr>
          <w:rFonts w:ascii="Sylfaen" w:eastAsia="Times New Roman" w:hAnsi="Sylfaen" w:cs="Sylfaen"/>
          <w:lang w:val="ka-GE" w:eastAsia="x-none"/>
        </w:rPr>
        <w:t>ებ</w:t>
      </w:r>
      <w:r w:rsidR="006269B7" w:rsidRPr="007B17B3">
        <w:rPr>
          <w:rFonts w:ascii="Sylfaen" w:eastAsia="Times New Roman" w:hAnsi="Sylfaen" w:cs="Sylfaen"/>
          <w:lang w:val="x-none" w:eastAsia="x-none"/>
        </w:rPr>
        <w:t>ი</w:t>
      </w:r>
      <w:r w:rsidR="006233A2" w:rsidRPr="007B17B3">
        <w:rPr>
          <w:rFonts w:ascii="Sylfaen" w:eastAsia="Times New Roman" w:hAnsi="Sylfaen" w:cs="Sylfaen"/>
          <w:lang w:val="ka-GE" w:eastAsia="x-none"/>
        </w:rPr>
        <w:t>სა</w:t>
      </w:r>
      <w:proofErr w:type="spellEnd"/>
      <w:r w:rsidR="006233A2" w:rsidRPr="007B17B3">
        <w:rPr>
          <w:rFonts w:ascii="Sylfaen" w:eastAsia="Times New Roman" w:hAnsi="Sylfaen" w:cs="Sylfaen"/>
          <w:lang w:val="ka-GE" w:eastAsia="x-none"/>
        </w:rPr>
        <w:t xml:space="preserve"> და </w:t>
      </w:r>
      <w:proofErr w:type="spellStart"/>
      <w:r w:rsidR="006269B7" w:rsidRPr="007B17B3">
        <w:rPr>
          <w:rFonts w:ascii="Sylfaen" w:eastAsia="Times New Roman" w:hAnsi="Sylfaen" w:cs="Sylfaen"/>
          <w:lang w:val="x-none" w:eastAsia="x-none"/>
        </w:rPr>
        <w:t>ბახილ</w:t>
      </w:r>
      <w:r w:rsidR="00B26C7F" w:rsidRPr="007B17B3">
        <w:rPr>
          <w:rFonts w:ascii="Sylfaen" w:eastAsia="Times New Roman" w:hAnsi="Sylfaen" w:cs="Sylfaen"/>
          <w:lang w:val="ka-GE" w:eastAsia="x-none"/>
        </w:rPr>
        <w:t>ებ</w:t>
      </w:r>
      <w:r w:rsidR="006269B7" w:rsidRPr="007B17B3">
        <w:rPr>
          <w:rFonts w:ascii="Sylfaen" w:eastAsia="Times New Roman" w:hAnsi="Sylfaen" w:cs="Sylfaen"/>
          <w:lang w:val="x-none" w:eastAsia="x-none"/>
        </w:rPr>
        <w:t>ი</w:t>
      </w:r>
      <w:r w:rsidR="006233A2" w:rsidRPr="007B17B3">
        <w:rPr>
          <w:rFonts w:ascii="Sylfaen" w:eastAsia="Times New Roman" w:hAnsi="Sylfaen" w:cs="Sylfaen"/>
          <w:lang w:val="ka-GE" w:eastAsia="x-none"/>
        </w:rPr>
        <w:t>ს</w:t>
      </w:r>
      <w:proofErr w:type="spellEnd"/>
      <w:r w:rsidR="006233A2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69B7" w:rsidRPr="007B17B3">
        <w:rPr>
          <w:rFonts w:ascii="Sylfaen" w:eastAsia="Times New Roman" w:hAnsi="Sylfaen" w:cs="Sylfaen"/>
          <w:lang w:val="x-none" w:eastAsia="x-none"/>
        </w:rPr>
        <w:t>კომპლექტ</w:t>
      </w:r>
      <w:r w:rsidR="006233A2" w:rsidRPr="007B17B3">
        <w:rPr>
          <w:rFonts w:ascii="Sylfaen" w:eastAsia="Times New Roman" w:hAnsi="Sylfaen" w:cs="Sylfaen"/>
          <w:lang w:val="ka-GE" w:eastAsia="x-none"/>
        </w:rPr>
        <w:t>ებ</w:t>
      </w:r>
      <w:proofErr w:type="spellEnd"/>
      <w:r w:rsidR="006233A2" w:rsidRPr="007B17B3">
        <w:rPr>
          <w:rFonts w:ascii="Sylfaen" w:eastAsia="Times New Roman" w:hAnsi="Sylfaen" w:cs="Sylfaen"/>
          <w:lang w:val="x-none" w:eastAsia="x-none"/>
        </w:rPr>
        <w:t>ი</w:t>
      </w:r>
      <w:r w:rsidR="006233A2" w:rsidRPr="007B17B3">
        <w:rPr>
          <w:rFonts w:ascii="Sylfaen" w:eastAsia="Times New Roman" w:hAnsi="Sylfaen" w:cs="Sylfaen"/>
          <w:lang w:val="ka-GE" w:eastAsia="x-none"/>
        </w:rPr>
        <w:t>;</w:t>
      </w:r>
      <w:r w:rsidR="006269B7" w:rsidRPr="007B17B3">
        <w:rPr>
          <w:rFonts w:ascii="Sylfaen" w:eastAsia="Times New Roman" w:hAnsi="Sylfaen" w:cs="Sylfaen"/>
          <w:lang w:val="x-none" w:eastAsia="x-none"/>
        </w:rPr>
        <w:t xml:space="preserve"> </w:t>
      </w:r>
    </w:p>
    <w:p w:rsidR="006233A2" w:rsidRPr="007B17B3" w:rsidRDefault="00EC5E61" w:rsidP="006233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x-none" w:eastAsia="x-none"/>
        </w:rPr>
      </w:pPr>
      <w:r w:rsidRPr="007B17B3">
        <w:rPr>
          <w:rFonts w:ascii="Sylfaen" w:eastAsia="Times New Roman" w:hAnsi="Sylfaen" w:cs="Sylfaen"/>
          <w:lang w:val="ka-GE" w:eastAsia="x-none"/>
        </w:rPr>
        <w:t xml:space="preserve">ვ) </w:t>
      </w:r>
      <w:r w:rsidR="006233A2" w:rsidRPr="007B17B3">
        <w:rPr>
          <w:rFonts w:ascii="Sylfaen" w:eastAsia="Times New Roman" w:hAnsi="Sylfaen" w:cs="Sylfaen"/>
          <w:lang w:val="x-none" w:eastAsia="x-none"/>
        </w:rPr>
        <w:t xml:space="preserve">6307 90 990 00 </w:t>
      </w:r>
      <w:proofErr w:type="spellStart"/>
      <w:r w:rsidR="006233A2" w:rsidRPr="007B17B3">
        <w:rPr>
          <w:rFonts w:ascii="Sylfaen" w:eastAsia="Times New Roman" w:hAnsi="Sylfaen" w:cs="Sylfaen"/>
          <w:lang w:val="x-none" w:eastAsia="x-none"/>
        </w:rPr>
        <w:t>სასაქონლო</w:t>
      </w:r>
      <w:proofErr w:type="spellEnd"/>
      <w:r w:rsidR="006233A2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33A2" w:rsidRPr="007B17B3">
        <w:rPr>
          <w:rFonts w:ascii="Sylfaen" w:eastAsia="Times New Roman" w:hAnsi="Sylfaen" w:cs="Sylfaen"/>
          <w:lang w:val="x-none" w:eastAsia="x-none"/>
        </w:rPr>
        <w:t>ქვესუბპოზიციაში</w:t>
      </w:r>
      <w:proofErr w:type="spellEnd"/>
      <w:r w:rsidR="006233A2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33A2" w:rsidRPr="007B17B3">
        <w:rPr>
          <w:rFonts w:ascii="Sylfaen" w:eastAsia="Times New Roman" w:hAnsi="Sylfaen" w:cs="Sylfaen"/>
          <w:lang w:val="x-none" w:eastAsia="x-none"/>
        </w:rPr>
        <w:t>კლასიფიცირებული</w:t>
      </w:r>
      <w:proofErr w:type="spellEnd"/>
      <w:r w:rsidR="006233A2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33A2" w:rsidRPr="007B17B3">
        <w:rPr>
          <w:rFonts w:ascii="Sylfaen" w:eastAsia="Times New Roman" w:hAnsi="Sylfaen" w:cs="Sylfaen"/>
          <w:lang w:val="x-none" w:eastAsia="x-none"/>
        </w:rPr>
        <w:t>სამ</w:t>
      </w:r>
      <w:proofErr w:type="spellEnd"/>
      <w:r w:rsidR="006233A2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33A2" w:rsidRPr="007B17B3">
        <w:rPr>
          <w:rFonts w:ascii="Sylfaen" w:eastAsia="Times New Roman" w:hAnsi="Sylfaen" w:cs="Sylfaen"/>
          <w:lang w:val="x-none" w:eastAsia="x-none"/>
        </w:rPr>
        <w:t>შრიანი</w:t>
      </w:r>
      <w:proofErr w:type="spellEnd"/>
      <w:r w:rsidR="006233A2" w:rsidRPr="007B17B3">
        <w:rPr>
          <w:rFonts w:ascii="Sylfaen" w:eastAsia="Times New Roman" w:hAnsi="Sylfaen" w:cs="Sylfaen"/>
          <w:lang w:val="ka-GE" w:eastAsia="x-none"/>
        </w:rPr>
        <w:t xml:space="preserve"> </w:t>
      </w:r>
      <w:proofErr w:type="spellStart"/>
      <w:r w:rsidR="006233A2" w:rsidRPr="007B17B3">
        <w:rPr>
          <w:rFonts w:ascii="Sylfaen" w:eastAsia="Times New Roman" w:hAnsi="Sylfaen" w:cs="Sylfaen"/>
          <w:lang w:val="x-none" w:eastAsia="x-none"/>
        </w:rPr>
        <w:t>პირბადე</w:t>
      </w:r>
      <w:r w:rsidR="006233A2" w:rsidRPr="007B17B3">
        <w:rPr>
          <w:rFonts w:ascii="Sylfaen" w:eastAsia="Times New Roman" w:hAnsi="Sylfaen" w:cs="Sylfaen"/>
          <w:lang w:val="ka-GE" w:eastAsia="x-none"/>
        </w:rPr>
        <w:t>ები</w:t>
      </w:r>
      <w:proofErr w:type="spellEnd"/>
      <w:r w:rsidR="007B17B3">
        <w:rPr>
          <w:rFonts w:ascii="Sylfaen" w:eastAsia="Times New Roman" w:hAnsi="Sylfaen" w:cs="Sylfaen"/>
          <w:lang w:val="ka-GE" w:eastAsia="x-none"/>
        </w:rPr>
        <w:t xml:space="preserve"> </w:t>
      </w:r>
      <w:r w:rsidR="006233A2" w:rsidRPr="007B17B3">
        <w:rPr>
          <w:rFonts w:ascii="Sylfaen" w:eastAsia="Times New Roman" w:hAnsi="Sylfaen" w:cs="Sylfaen"/>
          <w:lang w:val="ka-GE" w:eastAsia="x-none"/>
        </w:rPr>
        <w:t>და ნიღბები</w:t>
      </w:r>
      <w:r w:rsidR="006233A2" w:rsidRPr="007B17B3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="006269B7" w:rsidRPr="007B17B3">
        <w:rPr>
          <w:rFonts w:ascii="Sylfaen" w:eastAsia="Times New Roman" w:hAnsi="Sylfaen" w:cs="Sylfaen"/>
          <w:lang w:val="x-none" w:eastAsia="x-none"/>
        </w:rPr>
        <w:t>ბახილ</w:t>
      </w:r>
      <w:r w:rsidR="00B26C7F" w:rsidRPr="007B17B3">
        <w:rPr>
          <w:rFonts w:ascii="Sylfaen" w:eastAsia="Times New Roman" w:hAnsi="Sylfaen" w:cs="Sylfaen"/>
          <w:lang w:val="ka-GE" w:eastAsia="x-none"/>
        </w:rPr>
        <w:t>ებ</w:t>
      </w:r>
      <w:proofErr w:type="spellEnd"/>
      <w:r w:rsidR="006269B7" w:rsidRPr="007B17B3">
        <w:rPr>
          <w:rFonts w:ascii="Sylfaen" w:eastAsia="Times New Roman" w:hAnsi="Sylfaen" w:cs="Sylfaen"/>
          <w:lang w:val="x-none" w:eastAsia="x-none"/>
        </w:rPr>
        <w:t xml:space="preserve">ი </w:t>
      </w:r>
      <w:proofErr w:type="spellStart"/>
      <w:r w:rsidR="006269B7" w:rsidRPr="007B17B3">
        <w:rPr>
          <w:rFonts w:ascii="Sylfaen" w:eastAsia="Times New Roman" w:hAnsi="Sylfaen" w:cs="Sylfaen"/>
          <w:lang w:val="x-none" w:eastAsia="x-none"/>
        </w:rPr>
        <w:t>კო</w:t>
      </w:r>
      <w:r w:rsidR="00C33130" w:rsidRPr="007B17B3">
        <w:rPr>
          <w:rFonts w:ascii="Sylfaen" w:eastAsia="Times New Roman" w:hAnsi="Sylfaen" w:cs="Sylfaen"/>
          <w:lang w:val="x-none" w:eastAsia="x-none"/>
        </w:rPr>
        <w:t>ტონის</w:t>
      </w:r>
      <w:proofErr w:type="spellEnd"/>
      <w:r w:rsidR="00C33130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C33130" w:rsidRPr="007B17B3">
        <w:rPr>
          <w:rFonts w:ascii="Sylfaen" w:eastAsia="Times New Roman" w:hAnsi="Sylfaen" w:cs="Sylfaen"/>
          <w:lang w:val="x-none" w:eastAsia="x-none"/>
        </w:rPr>
        <w:t>მასალისგან</w:t>
      </w:r>
      <w:proofErr w:type="spellEnd"/>
      <w:r w:rsidR="00C33130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C33130" w:rsidRPr="007B17B3">
        <w:rPr>
          <w:rFonts w:ascii="Sylfaen" w:eastAsia="Times New Roman" w:hAnsi="Sylfaen" w:cs="Sylfaen"/>
          <w:lang w:val="x-none" w:eastAsia="x-none"/>
        </w:rPr>
        <w:t>ლანჩის</w:t>
      </w:r>
      <w:proofErr w:type="spellEnd"/>
      <w:r w:rsidR="00C33130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C33130" w:rsidRPr="007B17B3">
        <w:rPr>
          <w:rFonts w:ascii="Sylfaen" w:eastAsia="Times New Roman" w:hAnsi="Sylfaen" w:cs="Sylfaen"/>
          <w:lang w:val="x-none" w:eastAsia="x-none"/>
        </w:rPr>
        <w:t>გარეშე</w:t>
      </w:r>
      <w:proofErr w:type="spellEnd"/>
      <w:r w:rsidRPr="007B17B3">
        <w:rPr>
          <w:rFonts w:ascii="Sylfaen" w:eastAsia="Times New Roman" w:hAnsi="Sylfaen" w:cs="Sylfaen"/>
          <w:lang w:val="ka-GE" w:eastAsia="x-none"/>
        </w:rPr>
        <w:t xml:space="preserve"> და </w:t>
      </w:r>
      <w:proofErr w:type="spellStart"/>
      <w:r w:rsidR="006269B7" w:rsidRPr="007B17B3">
        <w:rPr>
          <w:rFonts w:ascii="Sylfaen" w:eastAsia="Times New Roman" w:hAnsi="Sylfaen" w:cs="Sylfaen"/>
          <w:lang w:val="x-none" w:eastAsia="x-none"/>
        </w:rPr>
        <w:t>ბახილ</w:t>
      </w:r>
      <w:r w:rsidR="00B26C7F" w:rsidRPr="007B17B3">
        <w:rPr>
          <w:rFonts w:ascii="Sylfaen" w:eastAsia="Times New Roman" w:hAnsi="Sylfaen" w:cs="Sylfaen"/>
          <w:lang w:val="ka-GE" w:eastAsia="x-none"/>
        </w:rPr>
        <w:t>ებ</w:t>
      </w:r>
      <w:proofErr w:type="spellEnd"/>
      <w:r w:rsidR="006269B7" w:rsidRPr="007B17B3">
        <w:rPr>
          <w:rFonts w:ascii="Sylfaen" w:eastAsia="Times New Roman" w:hAnsi="Sylfaen" w:cs="Sylfaen"/>
          <w:lang w:val="x-none" w:eastAsia="x-none"/>
        </w:rPr>
        <w:t xml:space="preserve">ი </w:t>
      </w:r>
      <w:proofErr w:type="spellStart"/>
      <w:r w:rsidR="006269B7" w:rsidRPr="007B17B3">
        <w:rPr>
          <w:rFonts w:ascii="Sylfaen" w:eastAsia="Times New Roman" w:hAnsi="Sylfaen" w:cs="Sylfaen"/>
          <w:lang w:val="x-none" w:eastAsia="x-none"/>
        </w:rPr>
        <w:t>ტექსტილის</w:t>
      </w:r>
      <w:proofErr w:type="spellEnd"/>
      <w:r w:rsidR="006269B7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69B7" w:rsidRPr="007B17B3">
        <w:rPr>
          <w:rFonts w:ascii="Sylfaen" w:eastAsia="Times New Roman" w:hAnsi="Sylfaen" w:cs="Sylfaen"/>
          <w:lang w:val="x-none" w:eastAsia="x-none"/>
        </w:rPr>
        <w:t>მასალისგან</w:t>
      </w:r>
      <w:proofErr w:type="spellEnd"/>
      <w:r w:rsidR="006233A2" w:rsidRPr="007B17B3">
        <w:rPr>
          <w:rFonts w:ascii="Sylfaen" w:eastAsia="Times New Roman" w:hAnsi="Sylfaen" w:cs="Sylfaen"/>
          <w:lang w:val="ka-GE" w:eastAsia="x-none"/>
        </w:rPr>
        <w:t>;</w:t>
      </w:r>
      <w:r w:rsidR="006269B7" w:rsidRPr="007B17B3">
        <w:rPr>
          <w:rFonts w:ascii="Sylfaen" w:eastAsia="Times New Roman" w:hAnsi="Sylfaen" w:cs="Sylfaen"/>
          <w:lang w:val="x-none" w:eastAsia="x-none"/>
        </w:rPr>
        <w:t xml:space="preserve"> </w:t>
      </w:r>
    </w:p>
    <w:p w:rsidR="006233A2" w:rsidRPr="007B17B3" w:rsidRDefault="00EC5E61" w:rsidP="006233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ka-GE" w:eastAsia="x-none"/>
        </w:rPr>
      </w:pPr>
      <w:r w:rsidRPr="007B17B3">
        <w:rPr>
          <w:rFonts w:ascii="Sylfaen" w:eastAsia="Times New Roman" w:hAnsi="Sylfaen" w:cs="Sylfaen"/>
          <w:lang w:val="ka-GE" w:eastAsia="x-none"/>
        </w:rPr>
        <w:t xml:space="preserve">ზ) </w:t>
      </w:r>
      <w:r w:rsidR="006233A2" w:rsidRPr="007B17B3">
        <w:rPr>
          <w:rFonts w:ascii="Sylfaen" w:eastAsia="Times New Roman" w:hAnsi="Sylfaen" w:cs="Sylfaen"/>
          <w:lang w:val="x-none" w:eastAsia="x-none"/>
        </w:rPr>
        <w:t xml:space="preserve">6505 99 909 00 </w:t>
      </w:r>
      <w:proofErr w:type="spellStart"/>
      <w:r w:rsidR="006233A2" w:rsidRPr="007B17B3">
        <w:rPr>
          <w:rFonts w:ascii="Sylfaen" w:eastAsia="Times New Roman" w:hAnsi="Sylfaen" w:cs="Sylfaen"/>
          <w:lang w:val="x-none" w:eastAsia="x-none"/>
        </w:rPr>
        <w:t>სასაქონლო</w:t>
      </w:r>
      <w:proofErr w:type="spellEnd"/>
      <w:r w:rsidR="006233A2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33A2" w:rsidRPr="007B17B3">
        <w:rPr>
          <w:rFonts w:ascii="Sylfaen" w:eastAsia="Times New Roman" w:hAnsi="Sylfaen" w:cs="Sylfaen"/>
          <w:lang w:val="x-none" w:eastAsia="x-none"/>
        </w:rPr>
        <w:t>ქვესუბპოზიციაში</w:t>
      </w:r>
      <w:proofErr w:type="spellEnd"/>
      <w:r w:rsidR="006233A2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33A2" w:rsidRPr="007B17B3">
        <w:rPr>
          <w:rFonts w:ascii="Sylfaen" w:eastAsia="Times New Roman" w:hAnsi="Sylfaen" w:cs="Sylfaen"/>
          <w:lang w:val="x-none" w:eastAsia="x-none"/>
        </w:rPr>
        <w:t>კლასიფიცირებული</w:t>
      </w:r>
      <w:proofErr w:type="spellEnd"/>
      <w:r w:rsidR="006233A2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33A2" w:rsidRPr="007B17B3">
        <w:rPr>
          <w:rFonts w:ascii="Sylfaen" w:eastAsia="Times New Roman" w:hAnsi="Sylfaen" w:cs="Sylfaen"/>
          <w:lang w:val="x-none" w:eastAsia="x-none"/>
        </w:rPr>
        <w:t>ქირურგიული</w:t>
      </w:r>
      <w:proofErr w:type="spellEnd"/>
      <w:r w:rsidR="006233A2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33A2" w:rsidRPr="007B17B3">
        <w:rPr>
          <w:rFonts w:ascii="Sylfaen" w:eastAsia="Times New Roman" w:hAnsi="Sylfaen" w:cs="Sylfaen"/>
          <w:lang w:val="x-none" w:eastAsia="x-none"/>
        </w:rPr>
        <w:t>ქუდ</w:t>
      </w:r>
      <w:r w:rsidR="006233A2" w:rsidRPr="007B17B3">
        <w:rPr>
          <w:rFonts w:ascii="Sylfaen" w:eastAsia="Times New Roman" w:hAnsi="Sylfaen" w:cs="Sylfaen"/>
          <w:lang w:val="ka-GE" w:eastAsia="x-none"/>
        </w:rPr>
        <w:t>ებ</w:t>
      </w:r>
      <w:proofErr w:type="spellEnd"/>
      <w:r w:rsidR="006233A2" w:rsidRPr="007B17B3">
        <w:rPr>
          <w:rFonts w:ascii="Sylfaen" w:eastAsia="Times New Roman" w:hAnsi="Sylfaen" w:cs="Sylfaen"/>
          <w:lang w:val="x-none" w:eastAsia="x-none"/>
        </w:rPr>
        <w:t>ი</w:t>
      </w:r>
      <w:r w:rsidRPr="007B17B3">
        <w:rPr>
          <w:rFonts w:ascii="Sylfaen" w:eastAsia="Times New Roman" w:hAnsi="Sylfaen" w:cs="Sylfaen"/>
          <w:lang w:val="ka-GE" w:eastAsia="x-none"/>
        </w:rPr>
        <w:t>;</w:t>
      </w:r>
    </w:p>
    <w:p w:rsidR="006233A2" w:rsidRPr="007B17B3" w:rsidRDefault="00EC5E61" w:rsidP="006233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ka-GE" w:eastAsia="x-none"/>
        </w:rPr>
      </w:pPr>
      <w:r w:rsidRPr="007B17B3">
        <w:rPr>
          <w:rFonts w:ascii="Sylfaen" w:eastAsia="Times New Roman" w:hAnsi="Sylfaen" w:cs="Sylfaen"/>
          <w:lang w:val="ka-GE" w:eastAsia="x-none"/>
        </w:rPr>
        <w:t xml:space="preserve">თ) </w:t>
      </w:r>
      <w:r w:rsidR="006233A2" w:rsidRPr="007B17B3">
        <w:rPr>
          <w:rFonts w:ascii="Sylfaen" w:eastAsia="Times New Roman" w:hAnsi="Sylfaen" w:cs="Sylfaen"/>
          <w:lang w:val="x-none" w:eastAsia="x-none"/>
        </w:rPr>
        <w:t xml:space="preserve">9004 90 900 00 </w:t>
      </w:r>
      <w:proofErr w:type="spellStart"/>
      <w:r w:rsidR="006233A2" w:rsidRPr="007B17B3">
        <w:rPr>
          <w:rFonts w:ascii="Sylfaen" w:eastAsia="Times New Roman" w:hAnsi="Sylfaen" w:cs="Sylfaen"/>
          <w:lang w:val="x-none" w:eastAsia="x-none"/>
        </w:rPr>
        <w:t>სასაქონლო</w:t>
      </w:r>
      <w:proofErr w:type="spellEnd"/>
      <w:r w:rsidR="006233A2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33A2" w:rsidRPr="007B17B3">
        <w:rPr>
          <w:rFonts w:ascii="Sylfaen" w:eastAsia="Times New Roman" w:hAnsi="Sylfaen" w:cs="Sylfaen"/>
          <w:lang w:val="x-none" w:eastAsia="x-none"/>
        </w:rPr>
        <w:t>ქვესუბპოზიციაში</w:t>
      </w:r>
      <w:proofErr w:type="spellEnd"/>
      <w:r w:rsidR="006233A2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33A2" w:rsidRPr="007B17B3">
        <w:rPr>
          <w:rFonts w:ascii="Sylfaen" w:eastAsia="Times New Roman" w:hAnsi="Sylfaen" w:cs="Sylfaen"/>
          <w:lang w:val="x-none" w:eastAsia="x-none"/>
        </w:rPr>
        <w:t>კლასიფიცირებული</w:t>
      </w:r>
      <w:proofErr w:type="spellEnd"/>
      <w:r w:rsidR="006233A2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33A2" w:rsidRPr="007B17B3">
        <w:rPr>
          <w:rFonts w:ascii="Sylfaen" w:eastAsia="Times New Roman" w:hAnsi="Sylfaen" w:cs="Sylfaen"/>
          <w:lang w:val="x-none" w:eastAsia="x-none"/>
        </w:rPr>
        <w:t>დამცავი</w:t>
      </w:r>
      <w:proofErr w:type="spellEnd"/>
      <w:r w:rsidR="006233A2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33A2" w:rsidRPr="007B17B3">
        <w:rPr>
          <w:rFonts w:ascii="Sylfaen" w:eastAsia="Times New Roman" w:hAnsi="Sylfaen" w:cs="Sylfaen"/>
          <w:lang w:val="x-none" w:eastAsia="x-none"/>
        </w:rPr>
        <w:t>სათვალ</w:t>
      </w:r>
      <w:r w:rsidR="006233A2" w:rsidRPr="007B17B3">
        <w:rPr>
          <w:rFonts w:ascii="Sylfaen" w:eastAsia="Times New Roman" w:hAnsi="Sylfaen" w:cs="Sylfaen"/>
          <w:lang w:val="ka-GE" w:eastAsia="x-none"/>
        </w:rPr>
        <w:t>ე</w:t>
      </w:r>
      <w:r w:rsidR="006233A2" w:rsidRPr="007B17B3">
        <w:rPr>
          <w:rFonts w:ascii="Sylfaen" w:eastAsia="Times New Roman" w:hAnsi="Sylfaen" w:cs="Sylfaen"/>
          <w:lang w:val="x-none" w:eastAsia="x-none"/>
        </w:rPr>
        <w:t>ე</w:t>
      </w:r>
      <w:r w:rsidR="006233A2" w:rsidRPr="007B17B3">
        <w:rPr>
          <w:rFonts w:ascii="Sylfaen" w:eastAsia="Times New Roman" w:hAnsi="Sylfaen" w:cs="Sylfaen"/>
          <w:lang w:val="ka-GE" w:eastAsia="x-none"/>
        </w:rPr>
        <w:t>ბი</w:t>
      </w:r>
      <w:proofErr w:type="spellEnd"/>
      <w:r w:rsidR="006233A2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33A2" w:rsidRPr="007B17B3">
        <w:rPr>
          <w:rFonts w:ascii="Sylfaen" w:eastAsia="Times New Roman" w:hAnsi="Sylfaen" w:cs="Sylfaen"/>
          <w:lang w:val="x-none" w:eastAsia="x-none"/>
        </w:rPr>
        <w:t>პლასტმასის</w:t>
      </w:r>
      <w:proofErr w:type="spellEnd"/>
      <w:r w:rsidR="006233A2" w:rsidRPr="007B17B3">
        <w:rPr>
          <w:rFonts w:ascii="Sylfaen" w:eastAsia="Times New Roman" w:hAnsi="Sylfaen" w:cs="Sylfaen"/>
          <w:lang w:val="ka-GE" w:eastAsia="x-none"/>
        </w:rPr>
        <w:t>;</w:t>
      </w:r>
    </w:p>
    <w:p w:rsidR="006233A2" w:rsidRPr="007B17B3" w:rsidRDefault="00EC5E61" w:rsidP="00CA21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ka-GE" w:eastAsia="x-none"/>
        </w:rPr>
      </w:pPr>
      <w:r w:rsidRPr="007B17B3">
        <w:rPr>
          <w:rFonts w:ascii="Sylfaen" w:eastAsia="Times New Roman" w:hAnsi="Sylfaen" w:cs="Sylfaen"/>
          <w:lang w:val="ka-GE" w:eastAsia="x-none"/>
        </w:rPr>
        <w:t xml:space="preserve">ი) </w:t>
      </w:r>
      <w:r w:rsidR="006233A2" w:rsidRPr="007B17B3">
        <w:rPr>
          <w:rFonts w:ascii="Sylfaen" w:eastAsia="Times New Roman" w:hAnsi="Sylfaen" w:cs="Sylfaen"/>
          <w:lang w:val="x-none" w:eastAsia="x-none"/>
        </w:rPr>
        <w:t xml:space="preserve">9025 19 200 00 </w:t>
      </w:r>
      <w:proofErr w:type="spellStart"/>
      <w:r w:rsidR="006233A2" w:rsidRPr="007B17B3">
        <w:rPr>
          <w:rFonts w:ascii="Sylfaen" w:eastAsia="Times New Roman" w:hAnsi="Sylfaen" w:cs="Sylfaen"/>
          <w:lang w:val="x-none" w:eastAsia="x-none"/>
        </w:rPr>
        <w:t>სასაქონლო</w:t>
      </w:r>
      <w:proofErr w:type="spellEnd"/>
      <w:r w:rsidR="006233A2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33A2" w:rsidRPr="007B17B3">
        <w:rPr>
          <w:rFonts w:ascii="Sylfaen" w:eastAsia="Times New Roman" w:hAnsi="Sylfaen" w:cs="Sylfaen"/>
          <w:lang w:val="x-none" w:eastAsia="x-none"/>
        </w:rPr>
        <w:t>ქვესუბპოზიციაში</w:t>
      </w:r>
      <w:proofErr w:type="spellEnd"/>
      <w:r w:rsidR="006233A2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33A2" w:rsidRPr="007B17B3">
        <w:rPr>
          <w:rFonts w:ascii="Sylfaen" w:eastAsia="Times New Roman" w:hAnsi="Sylfaen" w:cs="Sylfaen"/>
          <w:lang w:val="x-none" w:eastAsia="x-none"/>
        </w:rPr>
        <w:t>კლასიფიცირებული</w:t>
      </w:r>
      <w:proofErr w:type="spellEnd"/>
      <w:r w:rsidR="006233A2"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6233A2" w:rsidRPr="007B17B3">
        <w:rPr>
          <w:rFonts w:ascii="Sylfaen" w:eastAsia="Times New Roman" w:hAnsi="Sylfaen" w:cs="Sylfaen"/>
          <w:lang w:val="x-none" w:eastAsia="x-none"/>
        </w:rPr>
        <w:t>თერმომეტრ</w:t>
      </w:r>
      <w:r w:rsidR="006233A2" w:rsidRPr="007B17B3">
        <w:rPr>
          <w:rFonts w:ascii="Sylfaen" w:eastAsia="Times New Roman" w:hAnsi="Sylfaen" w:cs="Sylfaen"/>
          <w:lang w:val="ka-GE" w:eastAsia="x-none"/>
        </w:rPr>
        <w:t>ებ</w:t>
      </w:r>
      <w:proofErr w:type="spellEnd"/>
      <w:r w:rsidRPr="007B17B3">
        <w:rPr>
          <w:rFonts w:ascii="Sylfaen" w:eastAsia="Times New Roman" w:hAnsi="Sylfaen" w:cs="Sylfaen"/>
          <w:lang w:val="x-none" w:eastAsia="x-none"/>
        </w:rPr>
        <w:t xml:space="preserve">ი </w:t>
      </w:r>
      <w:proofErr w:type="spellStart"/>
      <w:r w:rsidRPr="007B17B3">
        <w:rPr>
          <w:rFonts w:ascii="Sylfaen" w:eastAsia="Times New Roman" w:hAnsi="Sylfaen" w:cs="Sylfaen"/>
          <w:lang w:val="x-none" w:eastAsia="x-none"/>
        </w:rPr>
        <w:t>უკონტაქტო</w:t>
      </w:r>
      <w:proofErr w:type="spellEnd"/>
      <w:r w:rsidRPr="007B17B3">
        <w:rPr>
          <w:rFonts w:ascii="Sylfaen" w:eastAsia="Times New Roman" w:hAnsi="Sylfaen" w:cs="Sylfaen"/>
          <w:lang w:val="x-none" w:eastAsia="x-none"/>
        </w:rPr>
        <w:t>.“</w:t>
      </w:r>
      <w:r w:rsidRPr="007B17B3">
        <w:rPr>
          <w:rFonts w:ascii="Sylfaen" w:eastAsia="Times New Roman" w:hAnsi="Sylfaen" w:cs="Sylfaen"/>
          <w:lang w:val="ka-GE" w:eastAsia="x-none"/>
        </w:rPr>
        <w:t>.</w:t>
      </w:r>
    </w:p>
    <w:p w:rsidR="005C15D4" w:rsidRPr="007B17B3" w:rsidRDefault="005C15D4" w:rsidP="00CA21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ka-GE" w:eastAsia="x-none"/>
        </w:rPr>
      </w:pPr>
    </w:p>
    <w:p w:rsidR="005C15D4" w:rsidRPr="00CA21B9" w:rsidRDefault="005C15D4" w:rsidP="005C15D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val="x-none" w:eastAsia="x-none"/>
        </w:rPr>
      </w:pPr>
      <w:r w:rsidRPr="007B17B3">
        <w:rPr>
          <w:rFonts w:ascii="Sylfaen" w:eastAsia="Times New Roman" w:hAnsi="Sylfaen" w:cs="Sylfaen"/>
          <w:lang w:val="ka-GE" w:eastAsia="x-none"/>
        </w:rPr>
        <w:t>პირველი მუხლის შემდეგ დაემატოს მუ</w:t>
      </w:r>
      <w:r>
        <w:rPr>
          <w:rFonts w:ascii="Sylfaen" w:eastAsia="Times New Roman" w:hAnsi="Sylfaen" w:cs="Sylfaen"/>
          <w:lang w:val="ka-GE" w:eastAsia="x-none"/>
        </w:rPr>
        <w:t>ხლი 1</w:t>
      </w:r>
      <w:r w:rsidRPr="005C15D4">
        <w:rPr>
          <w:rFonts w:ascii="Sylfaen" w:eastAsia="Times New Roman" w:hAnsi="Sylfaen" w:cs="Sylfaen"/>
          <w:vertAlign w:val="superscript"/>
          <w:lang w:val="ka-GE" w:eastAsia="x-none"/>
        </w:rPr>
        <w:t>1</w:t>
      </w:r>
      <w:r w:rsidRPr="00CA21B9">
        <w:rPr>
          <w:rFonts w:ascii="Sylfaen" w:eastAsia="Times New Roman" w:hAnsi="Sylfaen" w:cs="Sylfaen"/>
          <w:lang w:val="ka-GE" w:eastAsia="x-none"/>
        </w:rPr>
        <w:t xml:space="preserve"> </w:t>
      </w:r>
      <w:proofErr w:type="spellStart"/>
      <w:r w:rsidRPr="00CA21B9">
        <w:rPr>
          <w:rFonts w:ascii="Sylfaen" w:eastAsia="Times New Roman" w:hAnsi="Sylfaen" w:cs="Sylfaen"/>
          <w:lang w:val="x-none" w:eastAsia="x-none"/>
        </w:rPr>
        <w:t>შემდეგი</w:t>
      </w:r>
      <w:proofErr w:type="spellEnd"/>
      <w:r w:rsidRPr="00CA21B9">
        <w:rPr>
          <w:rFonts w:ascii="Sylfaen" w:eastAsia="Times New Roman" w:hAnsi="Sylfaen" w:cs="Sylfaen"/>
          <w:lang w:val="x-none" w:eastAsia="x-none"/>
        </w:rPr>
        <w:t xml:space="preserve"> </w:t>
      </w:r>
      <w:r w:rsidRPr="00CA21B9">
        <w:rPr>
          <w:rFonts w:ascii="Sylfaen" w:eastAsia="Times New Roman" w:hAnsi="Sylfaen" w:cs="Sylfaen"/>
          <w:lang w:val="ka-GE" w:eastAsia="x-none"/>
        </w:rPr>
        <w:t>რედაქციით</w:t>
      </w:r>
      <w:r w:rsidRPr="00CA21B9">
        <w:rPr>
          <w:rFonts w:ascii="Sylfaen" w:eastAsia="Times New Roman" w:hAnsi="Sylfaen" w:cs="Sylfaen"/>
          <w:lang w:val="x-none" w:eastAsia="x-none"/>
        </w:rPr>
        <w:t xml:space="preserve">: </w:t>
      </w:r>
    </w:p>
    <w:p w:rsidR="00CA21B9" w:rsidRPr="005C15D4" w:rsidRDefault="005C15D4" w:rsidP="005C15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Cs/>
          <w:lang w:val="ka-GE" w:eastAsia="x-none"/>
        </w:rPr>
      </w:pPr>
      <w:r w:rsidRPr="00084F73">
        <w:rPr>
          <w:rFonts w:ascii="Sylfaen" w:eastAsia="Times New Roman" w:hAnsi="Sylfaen" w:cs="Sylfaen"/>
          <w:lang w:val="x-none" w:eastAsia="x-none"/>
        </w:rPr>
        <w:lastRenderedPageBreak/>
        <w:t xml:space="preserve"> </w:t>
      </w:r>
      <w:r w:rsidR="00CA21B9" w:rsidRPr="005C15D4">
        <w:rPr>
          <w:rFonts w:ascii="Sylfaen" w:eastAsia="Times New Roman" w:hAnsi="Sylfaen" w:cs="Sylfaen"/>
          <w:lang w:val="x-none" w:eastAsia="x-none"/>
        </w:rPr>
        <w:t>„</w:t>
      </w:r>
      <w:proofErr w:type="spellStart"/>
      <w:r w:rsidR="00CA21B9" w:rsidRPr="005C15D4">
        <w:rPr>
          <w:rFonts w:ascii="Sylfaen" w:eastAsia="Times New Roman" w:hAnsi="Sylfaen" w:cs="Sylfaen"/>
          <w:bCs/>
          <w:lang w:val="x-none" w:eastAsia="x-none"/>
        </w:rPr>
        <w:t>მუხლი</w:t>
      </w:r>
      <w:proofErr w:type="spellEnd"/>
      <w:r w:rsidR="00CA21B9" w:rsidRPr="005C15D4">
        <w:rPr>
          <w:rFonts w:ascii="Sylfaen" w:eastAsia="Times New Roman" w:hAnsi="Sylfaen" w:cs="Sylfaen"/>
          <w:bCs/>
          <w:lang w:val="x-none" w:eastAsia="x-none"/>
        </w:rPr>
        <w:t xml:space="preserve"> </w:t>
      </w:r>
      <w:r w:rsidRPr="005C15D4">
        <w:rPr>
          <w:rFonts w:ascii="Sylfaen" w:eastAsia="Times New Roman" w:hAnsi="Sylfaen" w:cs="Sylfaen"/>
          <w:bCs/>
          <w:lang w:val="ka-GE" w:eastAsia="x-none"/>
        </w:rPr>
        <w:t>1</w:t>
      </w:r>
      <w:r w:rsidRPr="005C15D4">
        <w:rPr>
          <w:rFonts w:ascii="Sylfaen" w:eastAsia="Times New Roman" w:hAnsi="Sylfaen" w:cs="Sylfaen"/>
          <w:bCs/>
          <w:vertAlign w:val="superscript"/>
          <w:lang w:val="ka-GE" w:eastAsia="x-none"/>
        </w:rPr>
        <w:t>1</w:t>
      </w:r>
    </w:p>
    <w:p w:rsidR="005C15D4" w:rsidRPr="005C15D4" w:rsidRDefault="005C15D4" w:rsidP="005C15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Cs/>
          <w:lang w:val="x-none" w:eastAsia="x-none"/>
        </w:rPr>
      </w:pPr>
      <w:r w:rsidRPr="005C15D4">
        <w:rPr>
          <w:rFonts w:ascii="Sylfaen" w:eastAsia="Times New Roman" w:hAnsi="Sylfaen" w:cs="Sylfaen"/>
          <w:bCs/>
          <w:lang w:val="ka-GE" w:eastAsia="x-none"/>
        </w:rPr>
        <w:t xml:space="preserve">ამ </w:t>
      </w:r>
      <w:r>
        <w:rPr>
          <w:rFonts w:ascii="Sylfaen" w:eastAsia="Times New Roman" w:hAnsi="Sylfaen" w:cs="Sylfaen"/>
          <w:bCs/>
          <w:lang w:val="ka-GE" w:eastAsia="x-none"/>
        </w:rPr>
        <w:t>ბრძანების პირველი მუხლის მე-3 პუნქტი ძალაშია 2020 წლის 1 ოქტომბრამდე.</w:t>
      </w:r>
      <w:r w:rsidRPr="00FD34AB">
        <w:rPr>
          <w:rFonts w:ascii="Sylfaen" w:eastAsia="Times New Roman" w:hAnsi="Sylfaen" w:cs="Sylfaen"/>
          <w:lang w:val="x-none" w:eastAsia="x-none"/>
        </w:rPr>
        <w:t>“</w:t>
      </w:r>
      <w:r>
        <w:rPr>
          <w:rFonts w:ascii="Sylfaen" w:eastAsia="Times New Roman" w:hAnsi="Sylfaen" w:cs="Sylfaen"/>
          <w:lang w:val="ka-GE" w:eastAsia="x-none"/>
        </w:rPr>
        <w:t>.</w:t>
      </w:r>
    </w:p>
    <w:p w:rsidR="00CA21B9" w:rsidRPr="00CA21B9" w:rsidRDefault="00CA21B9" w:rsidP="00CA21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1080"/>
        <w:jc w:val="both"/>
        <w:rPr>
          <w:rFonts w:ascii="Sylfaen" w:eastAsia="Times New Roman" w:hAnsi="Sylfaen" w:cs="Sylfaen"/>
          <w:lang w:val="x-none" w:eastAsia="x-none"/>
        </w:rPr>
      </w:pPr>
    </w:p>
    <w:p w:rsidR="005846FC" w:rsidRPr="00CA21B9" w:rsidRDefault="005846FC" w:rsidP="005846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lang w:val="ka-GE" w:eastAsia="x-none"/>
        </w:rPr>
      </w:pPr>
      <w:proofErr w:type="spellStart"/>
      <w:r w:rsidRPr="00084F73">
        <w:rPr>
          <w:rFonts w:ascii="Sylfaen" w:eastAsia="Times New Roman" w:hAnsi="Sylfaen" w:cs="Sylfaen"/>
          <w:b/>
          <w:bCs/>
          <w:lang w:val="x-none" w:eastAsia="x-none"/>
        </w:rPr>
        <w:t>მუხლი</w:t>
      </w:r>
      <w:proofErr w:type="spellEnd"/>
      <w:r w:rsidRPr="00084F73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r w:rsidR="005C15D4">
        <w:rPr>
          <w:rFonts w:ascii="Sylfaen" w:eastAsia="Times New Roman" w:hAnsi="Sylfaen" w:cs="Sylfaen"/>
          <w:b/>
          <w:bCs/>
          <w:lang w:val="ka-GE" w:eastAsia="x-none"/>
        </w:rPr>
        <w:t>2</w:t>
      </w:r>
    </w:p>
    <w:p w:rsidR="005846FC" w:rsidRPr="00FD34AB" w:rsidRDefault="005846FC" w:rsidP="005846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x-none" w:eastAsia="x-none"/>
        </w:rPr>
      </w:pPr>
      <w:proofErr w:type="spellStart"/>
      <w:r w:rsidRPr="00FD34AB">
        <w:rPr>
          <w:rFonts w:ascii="Sylfaen" w:eastAsia="Times New Roman" w:hAnsi="Sylfaen" w:cs="Sylfaen"/>
          <w:lang w:val="x-none" w:eastAsia="x-none"/>
        </w:rPr>
        <w:t>ბრძანება</w:t>
      </w:r>
      <w:proofErr w:type="spellEnd"/>
      <w:r w:rsidRPr="00FD34A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lang w:val="x-none" w:eastAsia="x-none"/>
        </w:rPr>
        <w:t>ამოქმედდეს</w:t>
      </w:r>
      <w:proofErr w:type="spellEnd"/>
      <w:r w:rsidRPr="00FD34AB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FD34AB">
        <w:rPr>
          <w:rFonts w:ascii="Sylfaen" w:eastAsia="Times New Roman" w:hAnsi="Sylfaen" w:cs="Sylfaen"/>
          <w:lang w:val="x-none" w:eastAsia="x-none"/>
        </w:rPr>
        <w:t>გამოქვეყნებისთანავე</w:t>
      </w:r>
      <w:proofErr w:type="spellEnd"/>
      <w:r w:rsidRPr="00FD34AB">
        <w:rPr>
          <w:rFonts w:ascii="Sylfaen" w:eastAsia="Times New Roman" w:hAnsi="Sylfaen" w:cs="Sylfaen"/>
          <w:lang w:val="x-none" w:eastAsia="x-none"/>
        </w:rPr>
        <w:t xml:space="preserve">.  </w:t>
      </w:r>
    </w:p>
    <w:p w:rsidR="00626BD6" w:rsidRPr="00FD34AB" w:rsidRDefault="00626BD6" w:rsidP="005846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x-none" w:eastAsia="x-none"/>
        </w:rPr>
      </w:pPr>
    </w:p>
    <w:p w:rsidR="005C15D4" w:rsidRDefault="005C15D4" w:rsidP="005846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x-none" w:eastAsia="x-none"/>
        </w:rPr>
      </w:pPr>
    </w:p>
    <w:p w:rsidR="005C15D4" w:rsidRDefault="005C15D4" w:rsidP="005846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x-none" w:eastAsia="x-none"/>
        </w:rPr>
      </w:pPr>
    </w:p>
    <w:p w:rsidR="005C15D4" w:rsidRDefault="005C15D4" w:rsidP="005846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x-none" w:eastAsia="x-none"/>
        </w:rPr>
      </w:pPr>
    </w:p>
    <w:p w:rsidR="005846FC" w:rsidRPr="00CC27C6" w:rsidRDefault="005846FC" w:rsidP="005846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lang w:val="x-none" w:eastAsia="x-none"/>
        </w:rPr>
      </w:pPr>
      <w:proofErr w:type="spellStart"/>
      <w:r w:rsidRPr="00CC27C6">
        <w:rPr>
          <w:rFonts w:ascii="Sylfaen" w:eastAsia="Times New Roman" w:hAnsi="Sylfaen" w:cs="Sylfaen"/>
          <w:b/>
          <w:lang w:val="x-none" w:eastAsia="x-none"/>
        </w:rPr>
        <w:t>საქართველოს</w:t>
      </w:r>
      <w:proofErr w:type="spellEnd"/>
      <w:r w:rsidRPr="00CC27C6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CC27C6">
        <w:rPr>
          <w:rFonts w:ascii="Sylfaen" w:eastAsia="Times New Roman" w:hAnsi="Sylfaen" w:cs="Sylfaen"/>
          <w:b/>
          <w:lang w:val="x-none" w:eastAsia="x-none"/>
        </w:rPr>
        <w:t>შრომის</w:t>
      </w:r>
      <w:proofErr w:type="spellEnd"/>
      <w:r w:rsidRPr="00CC27C6">
        <w:rPr>
          <w:rFonts w:ascii="Sylfaen" w:eastAsia="Times New Roman" w:hAnsi="Sylfaen" w:cs="Sylfaen"/>
          <w:b/>
          <w:lang w:val="x-none" w:eastAsia="x-none"/>
        </w:rPr>
        <w:t xml:space="preserve">, </w:t>
      </w:r>
      <w:proofErr w:type="spellStart"/>
      <w:r w:rsidRPr="00CC27C6">
        <w:rPr>
          <w:rFonts w:ascii="Sylfaen" w:eastAsia="Times New Roman" w:hAnsi="Sylfaen" w:cs="Sylfaen"/>
          <w:b/>
          <w:lang w:val="x-none" w:eastAsia="x-none"/>
        </w:rPr>
        <w:t>ჯანმრთელობისა</w:t>
      </w:r>
      <w:proofErr w:type="spellEnd"/>
      <w:r w:rsidRPr="00CC27C6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CC27C6">
        <w:rPr>
          <w:rFonts w:ascii="Sylfaen" w:eastAsia="Times New Roman" w:hAnsi="Sylfaen" w:cs="Sylfaen"/>
          <w:b/>
          <w:lang w:val="x-none" w:eastAsia="x-none"/>
        </w:rPr>
        <w:t>და</w:t>
      </w:r>
      <w:proofErr w:type="spellEnd"/>
      <w:r w:rsidRPr="00CC27C6">
        <w:rPr>
          <w:rFonts w:ascii="Sylfaen" w:eastAsia="Times New Roman" w:hAnsi="Sylfaen" w:cs="Sylfaen"/>
          <w:b/>
          <w:lang w:val="x-none" w:eastAsia="x-none"/>
        </w:rPr>
        <w:t xml:space="preserve"> </w:t>
      </w:r>
    </w:p>
    <w:p w:rsidR="005846FC" w:rsidRPr="00CC27C6" w:rsidRDefault="005846FC" w:rsidP="005846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b/>
          <w:lang w:val="x-none" w:eastAsia="x-none"/>
        </w:rPr>
      </w:pPr>
      <w:proofErr w:type="spellStart"/>
      <w:r w:rsidRPr="00CC27C6">
        <w:rPr>
          <w:rFonts w:ascii="Sylfaen" w:eastAsia="Times New Roman" w:hAnsi="Sylfaen" w:cs="Sylfaen"/>
          <w:b/>
          <w:lang w:val="x-none" w:eastAsia="x-none"/>
        </w:rPr>
        <w:t>სოციალური</w:t>
      </w:r>
      <w:proofErr w:type="spellEnd"/>
      <w:r w:rsidRPr="00CC27C6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CC27C6">
        <w:rPr>
          <w:rFonts w:ascii="Sylfaen" w:eastAsia="Times New Roman" w:hAnsi="Sylfaen" w:cs="Sylfaen"/>
          <w:b/>
          <w:lang w:val="x-none" w:eastAsia="x-none"/>
        </w:rPr>
        <w:t>დაცვის</w:t>
      </w:r>
      <w:proofErr w:type="spellEnd"/>
      <w:r w:rsidRPr="00CC27C6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CC27C6">
        <w:rPr>
          <w:rFonts w:ascii="Sylfaen" w:eastAsia="Times New Roman" w:hAnsi="Sylfaen" w:cs="Sylfaen"/>
          <w:b/>
          <w:lang w:val="x-none" w:eastAsia="x-none"/>
        </w:rPr>
        <w:t>მინისტრი</w:t>
      </w:r>
      <w:proofErr w:type="spellEnd"/>
      <w:r w:rsidRPr="00CC27C6">
        <w:rPr>
          <w:rFonts w:ascii="Sylfaen" w:eastAsia="Times New Roman" w:hAnsi="Sylfaen" w:cs="Sylfaen"/>
          <w:b/>
          <w:lang w:val="x-none" w:eastAsia="x-none"/>
        </w:rPr>
        <w:t xml:space="preserve">                                                  </w:t>
      </w:r>
      <w:r w:rsidRPr="00CC27C6">
        <w:rPr>
          <w:rFonts w:ascii="Sylfaen" w:eastAsia="Times New Roman" w:hAnsi="Sylfaen" w:cs="Sylfaen"/>
          <w:b/>
          <w:bCs/>
          <w:iCs/>
          <w:lang w:val="ka-GE" w:eastAsia="x-none"/>
        </w:rPr>
        <w:t>ეკატერინე ტიკარაძე</w:t>
      </w:r>
      <w:r w:rsidRPr="00CC27C6">
        <w:rPr>
          <w:rFonts w:ascii="Sylfaen" w:hAnsi="Sylfaen" w:cs="Sylfaen"/>
          <w:b/>
          <w:lang w:val="x-none" w:eastAsia="x-none"/>
        </w:rPr>
        <w:t xml:space="preserve"> </w:t>
      </w:r>
    </w:p>
    <w:p w:rsidR="005846FC" w:rsidRPr="00CC27C6" w:rsidRDefault="005846FC" w:rsidP="005846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b/>
          <w:lang w:eastAsia="x-none"/>
        </w:rPr>
      </w:pPr>
    </w:p>
    <w:p w:rsidR="006679EC" w:rsidRPr="00CC27C6" w:rsidRDefault="005846FC" w:rsidP="007663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iCs/>
          <w:lang w:val="ka-GE" w:eastAsia="x-none"/>
        </w:rPr>
      </w:pPr>
      <w:proofErr w:type="spellStart"/>
      <w:r w:rsidRPr="00CC27C6">
        <w:rPr>
          <w:rFonts w:ascii="Sylfaen" w:eastAsia="Times New Roman" w:hAnsi="Sylfaen" w:cs="Sylfaen"/>
          <w:b/>
          <w:lang w:val="x-none" w:eastAsia="x-none"/>
        </w:rPr>
        <w:t>საქართველოს</w:t>
      </w:r>
      <w:proofErr w:type="spellEnd"/>
      <w:r w:rsidRPr="00CC27C6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CC27C6">
        <w:rPr>
          <w:rFonts w:ascii="Sylfaen" w:eastAsia="Times New Roman" w:hAnsi="Sylfaen" w:cs="Sylfaen"/>
          <w:b/>
          <w:lang w:val="x-none" w:eastAsia="x-none"/>
        </w:rPr>
        <w:t>ფინანსთა</w:t>
      </w:r>
      <w:proofErr w:type="spellEnd"/>
      <w:r w:rsidRPr="00CC27C6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CC27C6">
        <w:rPr>
          <w:rFonts w:ascii="Sylfaen" w:eastAsia="Times New Roman" w:hAnsi="Sylfaen" w:cs="Sylfaen"/>
          <w:b/>
          <w:lang w:val="x-none" w:eastAsia="x-none"/>
        </w:rPr>
        <w:t>მინისტრი</w:t>
      </w:r>
      <w:proofErr w:type="spellEnd"/>
      <w:r w:rsidRPr="00CC27C6">
        <w:rPr>
          <w:rFonts w:ascii="Sylfaen" w:eastAsia="Times New Roman" w:hAnsi="Sylfaen" w:cs="Sylfaen"/>
          <w:b/>
          <w:lang w:val="x-none" w:eastAsia="x-none"/>
        </w:rPr>
        <w:t xml:space="preserve">                                           </w:t>
      </w:r>
      <w:r w:rsidRPr="00CC27C6">
        <w:rPr>
          <w:rFonts w:ascii="Sylfaen" w:eastAsia="Times New Roman" w:hAnsi="Sylfaen" w:cs="Sylfaen"/>
          <w:b/>
          <w:bCs/>
          <w:iCs/>
          <w:lang w:val="ka-GE" w:eastAsia="x-none"/>
        </w:rPr>
        <w:t>ივანე მ</w:t>
      </w:r>
      <w:proofErr w:type="spellStart"/>
      <w:r w:rsidRPr="00CC27C6">
        <w:rPr>
          <w:rFonts w:ascii="Sylfaen" w:eastAsia="Times New Roman" w:hAnsi="Sylfaen" w:cs="Sylfaen"/>
          <w:b/>
          <w:bCs/>
          <w:iCs/>
          <w:lang w:val="x-none" w:eastAsia="x-none"/>
        </w:rPr>
        <w:t>ა</w:t>
      </w:r>
      <w:r w:rsidRPr="00CC27C6">
        <w:rPr>
          <w:rFonts w:ascii="Sylfaen" w:eastAsia="Times New Roman" w:hAnsi="Sylfaen" w:cs="Sylfaen"/>
          <w:b/>
          <w:bCs/>
          <w:iCs/>
          <w:lang w:val="ka-GE" w:eastAsia="x-none"/>
        </w:rPr>
        <w:t>ჭავარიანი</w:t>
      </w:r>
      <w:proofErr w:type="spellEnd"/>
    </w:p>
    <w:p w:rsidR="006679EC" w:rsidRPr="00CC27C6" w:rsidRDefault="006679EC">
      <w:pPr>
        <w:rPr>
          <w:rFonts w:ascii="Sylfaen" w:eastAsia="Times New Roman" w:hAnsi="Sylfaen" w:cs="Sylfaen"/>
          <w:b/>
          <w:bCs/>
          <w:iCs/>
          <w:lang w:val="ka-GE" w:eastAsia="x-none"/>
        </w:rPr>
      </w:pPr>
      <w:r w:rsidRPr="00CC27C6">
        <w:rPr>
          <w:rFonts w:ascii="Sylfaen" w:eastAsia="Times New Roman" w:hAnsi="Sylfaen" w:cs="Sylfaen"/>
          <w:b/>
          <w:bCs/>
          <w:iCs/>
          <w:lang w:val="ka-GE" w:eastAsia="x-none"/>
        </w:rPr>
        <w:br w:type="page"/>
      </w:r>
      <w:bookmarkStart w:id="0" w:name="_GoBack"/>
      <w:bookmarkEnd w:id="0"/>
    </w:p>
    <w:p w:rsidR="006679EC" w:rsidRDefault="006679EC" w:rsidP="006679EC">
      <w:pPr>
        <w:jc w:val="center"/>
        <w:rPr>
          <w:rFonts w:ascii="Sylfaen" w:eastAsia="Times New Roman" w:hAnsi="Sylfaen" w:cs="Sylfaen"/>
          <w:b/>
          <w:bCs/>
          <w:lang w:val="ka-GE" w:eastAsia="x-none"/>
        </w:rPr>
      </w:pPr>
      <w:r>
        <w:rPr>
          <w:rFonts w:ascii="Sylfaen" w:eastAsia="Times New Roman" w:hAnsi="Sylfaen" w:cs="Sylfaen"/>
          <w:b/>
          <w:bCs/>
          <w:lang w:val="ka-GE" w:eastAsia="x-none"/>
        </w:rPr>
        <w:lastRenderedPageBreak/>
        <w:t>განმარტებითი ბარათი</w:t>
      </w:r>
    </w:p>
    <w:p w:rsidR="006679EC" w:rsidRDefault="006679EC" w:rsidP="006679EC">
      <w:pPr>
        <w:jc w:val="center"/>
        <w:rPr>
          <w:rFonts w:ascii="Sylfaen" w:eastAsia="Times New Roman" w:hAnsi="Sylfaen" w:cs="Sylfaen"/>
          <w:b/>
          <w:bCs/>
          <w:lang w:val="ka-GE" w:eastAsia="x-none"/>
        </w:rPr>
      </w:pPr>
      <w:r>
        <w:rPr>
          <w:rFonts w:ascii="Sylfaen" w:eastAsia="Times New Roman" w:hAnsi="Sylfaen" w:cs="Sylfaen"/>
          <w:b/>
          <w:bCs/>
          <w:lang w:val="x-none" w:eastAsia="x-none"/>
        </w:rPr>
        <w:t>„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სამკურნალო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>/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სამედიცინო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მიზნებისათვის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განკუთვნილი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საქონლის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ნუსხის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განსაზღვრის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შესახებ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,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რომლის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მიწოდება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ან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>/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და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იმპორტი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გათავისუფლებულია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დამატებული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ღირებულების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გადასახადისგან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ჩათვლის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უფლების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გარეშე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“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საქართველოს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შრომის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,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ჯანმრთელობისა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და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სოციალური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დაცვის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მინისტრისა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და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საქართველოს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ფინანსთა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მინისტრის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2017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წლის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15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დეკემბრის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№01-69/ნ/№451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ერთობლივ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ბრძანებაში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ცვლილების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შეტანის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თაობაზე</w:t>
      </w:r>
      <w:proofErr w:type="spellEnd"/>
      <w:r>
        <w:rPr>
          <w:rFonts w:ascii="Sylfaen" w:eastAsia="Times New Roman" w:hAnsi="Sylfaen" w:cs="Sylfaen"/>
          <w:b/>
          <w:bCs/>
          <w:lang w:val="ka-GE" w:eastAsia="x-none"/>
        </w:rPr>
        <w:t xml:space="preserve">“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საქართველოს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შრომის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,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ჯანმრთელობისა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და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სოციალური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დაცვის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მინისტრისა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და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საქართველოს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ფინანსთა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მინისტრის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ერთობლივ</w:t>
      </w:r>
      <w:r>
        <w:rPr>
          <w:rFonts w:ascii="Sylfaen" w:eastAsia="Times New Roman" w:hAnsi="Sylfaen" w:cs="Sylfaen"/>
          <w:b/>
          <w:bCs/>
          <w:lang w:val="ka-GE" w:eastAsia="x-none"/>
        </w:rPr>
        <w:t>ი</w:t>
      </w:r>
      <w:proofErr w:type="spellEnd"/>
      <w:r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x-none" w:eastAsia="x-none"/>
        </w:rPr>
        <w:t>ბრძანები</w:t>
      </w:r>
      <w:r>
        <w:rPr>
          <w:rFonts w:ascii="Sylfaen" w:eastAsia="Times New Roman" w:hAnsi="Sylfaen" w:cs="Sylfaen"/>
          <w:b/>
          <w:bCs/>
          <w:lang w:val="ka-GE" w:eastAsia="x-none"/>
        </w:rPr>
        <w:t>ს</w:t>
      </w:r>
      <w:proofErr w:type="spellEnd"/>
      <w:r>
        <w:rPr>
          <w:rFonts w:ascii="Sylfaen" w:eastAsia="Times New Roman" w:hAnsi="Sylfaen" w:cs="Sylfaen"/>
          <w:b/>
          <w:bCs/>
          <w:lang w:val="ka-GE" w:eastAsia="x-none"/>
        </w:rPr>
        <w:t xml:space="preserve"> პროექტზე</w:t>
      </w:r>
    </w:p>
    <w:p w:rsidR="006679EC" w:rsidRDefault="006679EC" w:rsidP="006679EC">
      <w:pPr>
        <w:jc w:val="center"/>
        <w:rPr>
          <w:rFonts w:ascii="Sylfaen" w:eastAsia="Times New Roman" w:hAnsi="Sylfaen" w:cs="Sylfaen"/>
          <w:b/>
          <w:bCs/>
          <w:lang w:val="ka-GE" w:eastAsia="x-none"/>
        </w:rPr>
      </w:pPr>
    </w:p>
    <w:p w:rsidR="006679EC" w:rsidRDefault="006679EC" w:rsidP="006679EC">
      <w:pPr>
        <w:ind w:firstLine="720"/>
        <w:jc w:val="both"/>
        <w:rPr>
          <w:rFonts w:ascii="Sylfaen" w:eastAsia="Times New Roman" w:hAnsi="Sylfaen" w:cs="Sylfaen"/>
          <w:bCs/>
          <w:lang w:val="ka-GE" w:eastAsia="x-none"/>
        </w:rPr>
      </w:pPr>
      <w:r>
        <w:rPr>
          <w:rFonts w:ascii="Sylfaen" w:eastAsia="Times New Roman" w:hAnsi="Sylfaen" w:cs="Sylfaen"/>
          <w:bCs/>
          <w:lang w:val="ka-GE" w:eastAsia="x-none"/>
        </w:rPr>
        <w:t>პროექტის მიზანია საგარეო ეკონომიკური საქმიანობის ეროვნული სასაქონლო ნომენკლატურის (სეს ესნ) 6307 90 990 00 სასაქონლო ქვესუბპოზიციაში კლასიფიცირებული  დამცავი პირბადეებისა და ნიღბების ადგილობრივი წარმოებისა და იმპორტის წახალისება</w:t>
      </w:r>
      <w:r>
        <w:rPr>
          <w:rFonts w:ascii="Sylfaen" w:eastAsia="Times New Roman" w:hAnsi="Sylfaen" w:cs="Sylfaen"/>
          <w:bCs/>
          <w:lang w:eastAsia="x-none"/>
        </w:rPr>
        <w:t xml:space="preserve">, </w:t>
      </w:r>
      <w:r>
        <w:rPr>
          <w:rFonts w:ascii="Sylfaen" w:eastAsia="Times New Roman" w:hAnsi="Sylfaen" w:cs="Sylfaen"/>
          <w:bCs/>
          <w:lang w:val="ka-GE" w:eastAsia="x-none"/>
        </w:rPr>
        <w:t>ქვეყანაში გამოცხადებული საგანგებო მდგომარეობის ფარგლებში სათანადო ეპიდსაწინააღმდეგო ღონისძიებების გატარების მიზნით მატერიალური რესურსებისა  მობილიზებისათვის.</w:t>
      </w:r>
    </w:p>
    <w:p w:rsidR="006679EC" w:rsidRPr="006679EC" w:rsidRDefault="006679EC" w:rsidP="006679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bCs/>
          <w:lang w:val="ka-GE" w:eastAsia="x-none"/>
        </w:rPr>
        <w:t xml:space="preserve"> პროექტის მიხედვით, </w:t>
      </w:r>
      <w:r>
        <w:rPr>
          <w:rFonts w:ascii="Sylfaen" w:hAnsi="Sylfaen" w:cs="Sylfaen"/>
          <w:lang w:val="ka-G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საქართველოს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საგადასახადო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კოდექსის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168-ე </w:t>
      </w:r>
      <w:proofErr w:type="spellStart"/>
      <w:r>
        <w:rPr>
          <w:rFonts w:ascii="Sylfaen" w:eastAsia="Times New Roman" w:hAnsi="Sylfaen" w:cs="Sylfaen"/>
          <w:lang w:eastAsia="x-none"/>
        </w:rPr>
        <w:t>მუხლის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პირველი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ნაწილის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,,კ</w:t>
      </w:r>
      <w:r>
        <w:rPr>
          <w:rFonts w:ascii="Times New Roman" w:eastAsia="Times New Roman" w:hAnsi="Times New Roman" w:cs="Times New Roman"/>
          <w:lang w:eastAsia="x-none"/>
        </w:rPr>
        <w:t>​</w:t>
      </w:r>
      <w:r>
        <w:rPr>
          <w:rFonts w:ascii="Sylfaen" w:hAnsi="Sylfaen" w:cs="Sylfaen"/>
          <w:lang w:eastAsia="x-none"/>
        </w:rPr>
        <w:t>1</w:t>
      </w:r>
      <w:r>
        <w:rPr>
          <w:rFonts w:ascii="Sylfaen" w:eastAsia="Times New Roman" w:hAnsi="Sylfaen" w:cs="Sylfaen"/>
          <w:lang w:eastAsia="x-none"/>
        </w:rPr>
        <w:t xml:space="preserve">“ </w:t>
      </w:r>
      <w:proofErr w:type="spellStart"/>
      <w:r>
        <w:rPr>
          <w:rFonts w:ascii="Sylfaen" w:eastAsia="Times New Roman" w:hAnsi="Sylfaen" w:cs="Sylfaen"/>
          <w:lang w:eastAsia="x-none"/>
        </w:rPr>
        <w:t>ქვეპუნქტის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საფუძველზე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დამტკიცებულ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სამკურნალო</w:t>
      </w:r>
      <w:proofErr w:type="spellEnd"/>
      <w:r>
        <w:rPr>
          <w:rFonts w:ascii="Sylfaen" w:eastAsia="Times New Roman" w:hAnsi="Sylfaen" w:cs="Sylfaen"/>
          <w:lang w:eastAsia="x-none"/>
        </w:rPr>
        <w:t>/</w:t>
      </w:r>
      <w:proofErr w:type="spellStart"/>
      <w:r>
        <w:rPr>
          <w:rFonts w:ascii="Sylfaen" w:eastAsia="Times New Roman" w:hAnsi="Sylfaen" w:cs="Sylfaen"/>
          <w:lang w:eastAsia="x-none"/>
        </w:rPr>
        <w:t>სამედიცინო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მიზნებისათვის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განკუთვნილი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საქონლის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ნუსხას</w:t>
      </w:r>
      <w:proofErr w:type="spellEnd"/>
      <w:r>
        <w:rPr>
          <w:rFonts w:ascii="Sylfaen" w:eastAsia="Times New Roman" w:hAnsi="Sylfaen" w:cs="Sylfaen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lang w:eastAsia="x-none"/>
        </w:rPr>
        <w:t>რომლის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მიწოდება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ან</w:t>
      </w:r>
      <w:proofErr w:type="spellEnd"/>
      <w:r>
        <w:rPr>
          <w:rFonts w:ascii="Sylfaen" w:eastAsia="Times New Roman" w:hAnsi="Sylfaen" w:cs="Sylfaen"/>
          <w:lang w:eastAsia="x-none"/>
        </w:rPr>
        <w:t>/</w:t>
      </w:r>
      <w:proofErr w:type="spellStart"/>
      <w:r>
        <w:rPr>
          <w:rFonts w:ascii="Sylfaen" w:eastAsia="Times New Roman" w:hAnsi="Sylfaen" w:cs="Sylfaen"/>
          <w:lang w:eastAsia="x-none"/>
        </w:rPr>
        <w:t>და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იმპორტი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გათავისუფლებულია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დამატებული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ღირებულების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გადასახადისგან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ჩათვლის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უფლების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გარეშე</w:t>
      </w:r>
      <w:proofErr w:type="spellEnd"/>
      <w:r>
        <w:rPr>
          <w:rFonts w:ascii="Sylfaen" w:eastAsia="Times New Roman" w:hAnsi="Sylfaen" w:cs="Sylfaen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lang w:eastAsia="x-none"/>
        </w:rPr>
        <w:t>ემატება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საგარეო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ეკონომიკური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საქმიანობის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ეროვნული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სასაქონლო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ნომენკლატურის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(</w:t>
      </w:r>
      <w:proofErr w:type="spellStart"/>
      <w:r>
        <w:rPr>
          <w:rFonts w:ascii="Sylfaen" w:eastAsia="Times New Roman" w:hAnsi="Sylfaen" w:cs="Sylfaen"/>
          <w:lang w:eastAsia="x-none"/>
        </w:rPr>
        <w:t>სეს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ესნ</w:t>
      </w:r>
      <w:proofErr w:type="spellEnd"/>
      <w:r>
        <w:rPr>
          <w:rFonts w:ascii="Sylfaen" w:eastAsia="Times New Roman" w:hAnsi="Sylfaen" w:cs="Sylfaen"/>
          <w:lang w:eastAsia="x-none"/>
        </w:rPr>
        <w:t xml:space="preserve">) </w:t>
      </w:r>
      <w:r>
        <w:rPr>
          <w:rFonts w:ascii="Sylfaen" w:eastAsia="Times New Roman" w:hAnsi="Sylfaen" w:cs="Sylfaen"/>
          <w:lang w:val="ka-GE" w:eastAsia="x-none"/>
        </w:rPr>
        <w:t xml:space="preserve">კონკრეტული კოდებით გათვალისწინებული სპეციფიური საქონელი, მაგალითად: </w:t>
      </w:r>
      <w:proofErr w:type="spellStart"/>
      <w:r w:rsidRPr="007B17B3">
        <w:rPr>
          <w:rFonts w:ascii="Sylfaen" w:eastAsia="Times New Roman" w:hAnsi="Sylfaen" w:cs="Sylfaen"/>
          <w:lang w:val="x-none" w:eastAsia="x-none"/>
        </w:rPr>
        <w:t>კომბინიზონ</w:t>
      </w:r>
      <w:r w:rsidRPr="007B17B3">
        <w:rPr>
          <w:rFonts w:ascii="Sylfaen" w:eastAsia="Times New Roman" w:hAnsi="Sylfaen" w:cs="Sylfaen"/>
          <w:lang w:val="ka-GE" w:eastAsia="x-none"/>
        </w:rPr>
        <w:t>ებ</w:t>
      </w:r>
      <w:proofErr w:type="spellEnd"/>
      <w:r w:rsidRPr="007B17B3">
        <w:rPr>
          <w:rFonts w:ascii="Sylfaen" w:eastAsia="Times New Roman" w:hAnsi="Sylfaen" w:cs="Sylfaen"/>
          <w:lang w:val="x-none" w:eastAsia="x-none"/>
        </w:rPr>
        <w:t xml:space="preserve">ი </w:t>
      </w:r>
      <w:proofErr w:type="spellStart"/>
      <w:r w:rsidRPr="007B17B3">
        <w:rPr>
          <w:rFonts w:ascii="Sylfaen" w:eastAsia="Times New Roman" w:hAnsi="Sylfaen" w:cs="Sylfaen"/>
          <w:lang w:val="x-none" w:eastAsia="x-none"/>
        </w:rPr>
        <w:t>საიზოლაციო</w:t>
      </w:r>
      <w:proofErr w:type="spellEnd"/>
      <w:r w:rsidRPr="007B17B3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7B17B3">
        <w:rPr>
          <w:rFonts w:ascii="Sylfaen" w:eastAsia="Times New Roman" w:hAnsi="Sylfaen" w:cs="Sylfaen"/>
          <w:lang w:val="x-none" w:eastAsia="x-none"/>
        </w:rPr>
        <w:t>ქირურგიული</w:t>
      </w:r>
      <w:proofErr w:type="spellEnd"/>
      <w:r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B17B3">
        <w:rPr>
          <w:rFonts w:ascii="Sylfaen" w:eastAsia="Times New Roman" w:hAnsi="Sylfaen" w:cs="Sylfaen"/>
          <w:lang w:val="x-none" w:eastAsia="x-none"/>
        </w:rPr>
        <w:t>ხალათ</w:t>
      </w:r>
      <w:r w:rsidRPr="007B17B3">
        <w:rPr>
          <w:rFonts w:ascii="Sylfaen" w:eastAsia="Times New Roman" w:hAnsi="Sylfaen" w:cs="Sylfaen"/>
          <w:lang w:val="ka-GE" w:eastAsia="x-none"/>
        </w:rPr>
        <w:t>ებ</w:t>
      </w:r>
      <w:proofErr w:type="spellEnd"/>
      <w:r w:rsidRPr="007B17B3">
        <w:rPr>
          <w:rFonts w:ascii="Sylfaen" w:eastAsia="Times New Roman" w:hAnsi="Sylfaen" w:cs="Sylfaen"/>
          <w:lang w:val="x-none" w:eastAsia="x-none"/>
        </w:rPr>
        <w:t xml:space="preserve">ი, </w:t>
      </w:r>
      <w:proofErr w:type="spellStart"/>
      <w:r w:rsidRPr="007B17B3">
        <w:rPr>
          <w:rFonts w:ascii="Sylfaen" w:eastAsia="Times New Roman" w:hAnsi="Sylfaen" w:cs="Sylfaen"/>
          <w:lang w:val="x-none" w:eastAsia="x-none"/>
        </w:rPr>
        <w:t>ქირურგიული</w:t>
      </w:r>
      <w:proofErr w:type="spellEnd"/>
      <w:r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B17B3">
        <w:rPr>
          <w:rFonts w:ascii="Sylfaen" w:eastAsia="Times New Roman" w:hAnsi="Sylfaen" w:cs="Sylfaen"/>
          <w:lang w:val="x-none" w:eastAsia="x-none"/>
        </w:rPr>
        <w:t>ხალათ</w:t>
      </w:r>
      <w:r w:rsidRPr="007B17B3">
        <w:rPr>
          <w:rFonts w:ascii="Sylfaen" w:eastAsia="Times New Roman" w:hAnsi="Sylfaen" w:cs="Sylfaen"/>
          <w:lang w:val="ka-GE" w:eastAsia="x-none"/>
        </w:rPr>
        <w:t>ებ</w:t>
      </w:r>
      <w:r w:rsidRPr="007B17B3">
        <w:rPr>
          <w:rFonts w:ascii="Sylfaen" w:eastAsia="Times New Roman" w:hAnsi="Sylfaen" w:cs="Sylfaen"/>
          <w:lang w:val="x-none" w:eastAsia="x-none"/>
        </w:rPr>
        <w:t>ი</w:t>
      </w:r>
      <w:r w:rsidRPr="007B17B3">
        <w:rPr>
          <w:rFonts w:ascii="Sylfaen" w:eastAsia="Times New Roman" w:hAnsi="Sylfaen" w:cs="Sylfaen"/>
          <w:lang w:val="ka-GE" w:eastAsia="x-none"/>
        </w:rPr>
        <w:t>ს</w:t>
      </w:r>
      <w:proofErr w:type="spellEnd"/>
      <w:r w:rsidRPr="007B17B3">
        <w:rPr>
          <w:rFonts w:ascii="Sylfaen" w:eastAsia="Times New Roman" w:hAnsi="Sylfaen" w:cs="Sylfaen"/>
          <w:lang w:val="ka-GE" w:eastAsia="x-none"/>
        </w:rPr>
        <w:t xml:space="preserve">, </w:t>
      </w:r>
      <w:proofErr w:type="spellStart"/>
      <w:r w:rsidRPr="007B17B3">
        <w:rPr>
          <w:rFonts w:ascii="Sylfaen" w:eastAsia="Times New Roman" w:hAnsi="Sylfaen" w:cs="Sylfaen"/>
          <w:lang w:val="x-none" w:eastAsia="x-none"/>
        </w:rPr>
        <w:t>ქუდ</w:t>
      </w:r>
      <w:r w:rsidRPr="007B17B3">
        <w:rPr>
          <w:rFonts w:ascii="Sylfaen" w:eastAsia="Times New Roman" w:hAnsi="Sylfaen" w:cs="Sylfaen"/>
          <w:lang w:val="ka-GE" w:eastAsia="x-none"/>
        </w:rPr>
        <w:t>ებ</w:t>
      </w:r>
      <w:r w:rsidRPr="007B17B3">
        <w:rPr>
          <w:rFonts w:ascii="Sylfaen" w:eastAsia="Times New Roman" w:hAnsi="Sylfaen" w:cs="Sylfaen"/>
          <w:lang w:val="x-none" w:eastAsia="x-none"/>
        </w:rPr>
        <w:t>ი</w:t>
      </w:r>
      <w:r w:rsidRPr="007B17B3">
        <w:rPr>
          <w:rFonts w:ascii="Sylfaen" w:eastAsia="Times New Roman" w:hAnsi="Sylfaen" w:cs="Sylfaen"/>
          <w:lang w:val="ka-GE" w:eastAsia="x-none"/>
        </w:rPr>
        <w:t>სა</w:t>
      </w:r>
      <w:proofErr w:type="spellEnd"/>
      <w:r w:rsidRPr="007B17B3">
        <w:rPr>
          <w:rFonts w:ascii="Sylfaen" w:eastAsia="Times New Roman" w:hAnsi="Sylfaen" w:cs="Sylfaen"/>
          <w:lang w:val="ka-GE" w:eastAsia="x-none"/>
        </w:rPr>
        <w:t xml:space="preserve"> და </w:t>
      </w:r>
      <w:proofErr w:type="spellStart"/>
      <w:r w:rsidRPr="007B17B3">
        <w:rPr>
          <w:rFonts w:ascii="Sylfaen" w:eastAsia="Times New Roman" w:hAnsi="Sylfaen" w:cs="Sylfaen"/>
          <w:lang w:val="x-none" w:eastAsia="x-none"/>
        </w:rPr>
        <w:t>ბახილ</w:t>
      </w:r>
      <w:r w:rsidRPr="007B17B3">
        <w:rPr>
          <w:rFonts w:ascii="Sylfaen" w:eastAsia="Times New Roman" w:hAnsi="Sylfaen" w:cs="Sylfaen"/>
          <w:lang w:val="ka-GE" w:eastAsia="x-none"/>
        </w:rPr>
        <w:t>ებ</w:t>
      </w:r>
      <w:r w:rsidRPr="007B17B3">
        <w:rPr>
          <w:rFonts w:ascii="Sylfaen" w:eastAsia="Times New Roman" w:hAnsi="Sylfaen" w:cs="Sylfaen"/>
          <w:lang w:val="x-none" w:eastAsia="x-none"/>
        </w:rPr>
        <w:t>ი</w:t>
      </w:r>
      <w:r w:rsidRPr="007B17B3">
        <w:rPr>
          <w:rFonts w:ascii="Sylfaen" w:eastAsia="Times New Roman" w:hAnsi="Sylfaen" w:cs="Sylfaen"/>
          <w:lang w:val="ka-GE" w:eastAsia="x-none"/>
        </w:rPr>
        <w:t>ს</w:t>
      </w:r>
      <w:proofErr w:type="spellEnd"/>
      <w:r w:rsidRPr="007B17B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B17B3">
        <w:rPr>
          <w:rFonts w:ascii="Sylfaen" w:eastAsia="Times New Roman" w:hAnsi="Sylfaen" w:cs="Sylfaen"/>
          <w:lang w:val="x-none" w:eastAsia="x-none"/>
        </w:rPr>
        <w:t>კომპლექტ</w:t>
      </w:r>
      <w:r w:rsidRPr="007B17B3">
        <w:rPr>
          <w:rFonts w:ascii="Sylfaen" w:eastAsia="Times New Roman" w:hAnsi="Sylfaen" w:cs="Sylfaen"/>
          <w:lang w:val="ka-GE" w:eastAsia="x-none"/>
        </w:rPr>
        <w:t>ებ</w:t>
      </w:r>
      <w:proofErr w:type="spellEnd"/>
      <w:r w:rsidRPr="007B17B3">
        <w:rPr>
          <w:rFonts w:ascii="Sylfaen" w:eastAsia="Times New Roman" w:hAnsi="Sylfaen" w:cs="Sylfaen"/>
          <w:lang w:val="x-none" w:eastAsia="x-none"/>
        </w:rPr>
        <w:t>ი</w:t>
      </w:r>
      <w:r>
        <w:rPr>
          <w:rFonts w:ascii="Sylfaen" w:eastAsia="Times New Roman" w:hAnsi="Sylfaen" w:cs="Sylfaen"/>
          <w:lang w:val="ka-GE" w:eastAsia="x-none"/>
        </w:rPr>
        <w:t xml:space="preserve"> და სხვა.</w:t>
      </w:r>
    </w:p>
    <w:p w:rsidR="006679EC" w:rsidRDefault="006679EC" w:rsidP="006679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lang w:eastAsia="x-none"/>
        </w:rPr>
      </w:pPr>
    </w:p>
    <w:p w:rsidR="006679EC" w:rsidRDefault="006679EC" w:rsidP="006679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lang w:eastAsia="x-none"/>
        </w:rPr>
      </w:pPr>
      <w:proofErr w:type="spellStart"/>
      <w:proofErr w:type="gramStart"/>
      <w:r>
        <w:rPr>
          <w:rFonts w:ascii="Sylfaen" w:eastAsia="Times New Roman" w:hAnsi="Sylfaen" w:cs="Sylfaen"/>
          <w:lang w:eastAsia="x-none"/>
        </w:rPr>
        <w:t>პროექტის</w:t>
      </w:r>
      <w:proofErr w:type="spellEnd"/>
      <w:proofErr w:type="gram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ავტორი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და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წარმდგენია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საქართველოს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ფინანსთა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სამინისტრო</w:t>
      </w:r>
      <w:proofErr w:type="spellEnd"/>
      <w:r>
        <w:rPr>
          <w:rFonts w:ascii="Sylfaen" w:eastAsia="Times New Roman" w:hAnsi="Sylfaen" w:cs="Sylfaen"/>
          <w:lang w:eastAsia="x-none"/>
        </w:rPr>
        <w:t>.</w:t>
      </w:r>
    </w:p>
    <w:p w:rsidR="006679EC" w:rsidRDefault="006679EC" w:rsidP="006679EC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</w:rPr>
      </w:pPr>
    </w:p>
    <w:p w:rsidR="006679EC" w:rsidRDefault="006679EC" w:rsidP="006679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lang w:eastAsia="x-none"/>
        </w:rPr>
      </w:pPr>
    </w:p>
    <w:p w:rsidR="00E741E9" w:rsidRPr="00FD34AB" w:rsidRDefault="00E741E9" w:rsidP="007663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Cs/>
          <w:lang w:val="ka-GE" w:eastAsia="x-none"/>
        </w:rPr>
      </w:pPr>
    </w:p>
    <w:sectPr w:rsidR="00E741E9" w:rsidRPr="00FD34AB" w:rsidSect="009F76E3">
      <w:pgSz w:w="12240" w:h="15840"/>
      <w:pgMar w:top="1138" w:right="1138" w:bottom="1138" w:left="113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128B"/>
    <w:multiLevelType w:val="hybridMultilevel"/>
    <w:tmpl w:val="67DE276A"/>
    <w:lvl w:ilvl="0" w:tplc="DF427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9E0E3B"/>
    <w:multiLevelType w:val="hybridMultilevel"/>
    <w:tmpl w:val="43FC7AF6"/>
    <w:lvl w:ilvl="0" w:tplc="B0265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7C"/>
    <w:rsid w:val="0001521C"/>
    <w:rsid w:val="00084F73"/>
    <w:rsid w:val="00155B19"/>
    <w:rsid w:val="00462E00"/>
    <w:rsid w:val="004934CD"/>
    <w:rsid w:val="005846FC"/>
    <w:rsid w:val="005C15D4"/>
    <w:rsid w:val="006233A2"/>
    <w:rsid w:val="006269B7"/>
    <w:rsid w:val="00626BD6"/>
    <w:rsid w:val="0065287C"/>
    <w:rsid w:val="006679EC"/>
    <w:rsid w:val="00721292"/>
    <w:rsid w:val="007307A6"/>
    <w:rsid w:val="007663EB"/>
    <w:rsid w:val="007B17B3"/>
    <w:rsid w:val="007B5F97"/>
    <w:rsid w:val="00880F23"/>
    <w:rsid w:val="00B26C7F"/>
    <w:rsid w:val="00BD6B55"/>
    <w:rsid w:val="00C33130"/>
    <w:rsid w:val="00C46CED"/>
    <w:rsid w:val="00CA21B9"/>
    <w:rsid w:val="00CC27C6"/>
    <w:rsid w:val="00E741E9"/>
    <w:rsid w:val="00EC5E61"/>
    <w:rsid w:val="00F35A09"/>
    <w:rsid w:val="00FD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66035"/>
  <w15:chartTrackingRefBased/>
  <w15:docId w15:val="{D6023042-2A7C-4801-B4A4-6CD34340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E741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p11">
    <w:name w:val="p11"/>
    <w:basedOn w:val="Normal"/>
    <w:rsid w:val="00462E00"/>
    <w:pPr>
      <w:spacing w:after="0" w:line="240" w:lineRule="auto"/>
      <w:ind w:left="261" w:hanging="261"/>
      <w:jc w:val="both"/>
    </w:pPr>
    <w:rPr>
      <w:rFonts w:ascii="Times New Roman" w:hAnsi="Times New Roman" w:cs="Times New Roman"/>
      <w:spacing w:val="-2"/>
      <w:lang w:eastAsia="ru-RU"/>
    </w:rPr>
  </w:style>
  <w:style w:type="paragraph" w:styleId="ListParagraph">
    <w:name w:val="List Paragraph"/>
    <w:basedOn w:val="Normal"/>
    <w:uiPriority w:val="34"/>
    <w:qFormat/>
    <w:rsid w:val="00CA2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Grdzelishvili</dc:creator>
  <cp:keywords/>
  <dc:description/>
  <cp:lastModifiedBy>Giorgi Tinikashvili</cp:lastModifiedBy>
  <cp:revision>17</cp:revision>
  <dcterms:created xsi:type="dcterms:W3CDTF">2020-03-30T14:13:00Z</dcterms:created>
  <dcterms:modified xsi:type="dcterms:W3CDTF">2020-03-31T14:08:00Z</dcterms:modified>
</cp:coreProperties>
</file>